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ADB9A" w14:textId="6A06B46A" w:rsidR="000C3E6A" w:rsidRPr="00542FF6" w:rsidRDefault="000C3E6A" w:rsidP="000C3E6A">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1431A9">
        <w:rPr>
          <w:b/>
          <w:noProof/>
          <w:sz w:val="24"/>
          <w:lang w:val="en-US"/>
        </w:rPr>
        <w:t>5</w:t>
      </w:r>
      <w:r w:rsidR="00831A12">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684159">
        <w:rPr>
          <w:b/>
          <w:i/>
          <w:sz w:val="32"/>
          <w:lang w:val="sv-SE" w:eastAsia="ko-KR"/>
        </w:rPr>
        <w:t>R2-</w:t>
      </w:r>
      <w:r w:rsidR="00684159" w:rsidRPr="00684159">
        <w:rPr>
          <w:b/>
          <w:i/>
          <w:sz w:val="32"/>
          <w:lang w:val="sv-SE" w:eastAsia="ko-KR"/>
        </w:rPr>
        <w:t>2403462</w:t>
      </w:r>
    </w:p>
    <w:p w14:paraId="6FF7907D" w14:textId="78D0ECA9" w:rsidR="000C3E6A" w:rsidRDefault="00831A12" w:rsidP="000C3E6A">
      <w:pPr>
        <w:tabs>
          <w:tab w:val="left" w:pos="1985"/>
        </w:tabs>
        <w:spacing w:after="60" w:line="288" w:lineRule="auto"/>
        <w:rPr>
          <w:rFonts w:eastAsiaTheme="minorEastAsia"/>
          <w:b/>
          <w:sz w:val="24"/>
          <w:lang w:val="sv-SE" w:eastAsia="ko-KR"/>
        </w:rPr>
      </w:pPr>
      <w:r w:rsidRPr="00831A12">
        <w:rPr>
          <w:rFonts w:eastAsiaTheme="minorEastAsia"/>
          <w:b/>
          <w:sz w:val="24"/>
          <w:lang w:val="sv-SE" w:eastAsia="ko-KR"/>
        </w:rPr>
        <w:t>Changsha, China, April 15th – 19th, 2024</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6CC00B9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D040AD" w:rsidRPr="00684159">
        <w:rPr>
          <w:rFonts w:cs="Arial"/>
          <w:noProof/>
          <w:sz w:val="24"/>
          <w:szCs w:val="24"/>
          <w:lang w:val="sv-SE" w:eastAsia="ko-KR"/>
        </w:rPr>
        <w:t>8</w:t>
      </w:r>
      <w:r w:rsidR="001431A9" w:rsidRPr="00684159">
        <w:rPr>
          <w:rFonts w:cs="Arial"/>
          <w:noProof/>
          <w:sz w:val="24"/>
          <w:szCs w:val="24"/>
          <w:lang w:val="sv-SE" w:eastAsia="ko-KR"/>
        </w:rPr>
        <w:t>.</w:t>
      </w:r>
      <w:r w:rsidR="00D040AD" w:rsidRPr="00684159">
        <w:rPr>
          <w:rFonts w:cs="Arial"/>
          <w:noProof/>
          <w:sz w:val="24"/>
          <w:szCs w:val="24"/>
          <w:lang w:val="sv-SE" w:eastAsia="ko-KR"/>
        </w:rPr>
        <w:t>7</w:t>
      </w:r>
      <w:r w:rsidR="001431A9" w:rsidRPr="00684159">
        <w:rPr>
          <w:rFonts w:cs="Arial"/>
          <w:noProof/>
          <w:sz w:val="24"/>
          <w:szCs w:val="24"/>
          <w:lang w:val="sv-SE" w:eastAsia="ko-KR"/>
        </w:rPr>
        <w:t>.</w:t>
      </w:r>
      <w:r w:rsidR="00D040AD" w:rsidRPr="00684159">
        <w:rPr>
          <w:rFonts w:cs="Arial"/>
          <w:noProof/>
          <w:sz w:val="24"/>
          <w:szCs w:val="24"/>
          <w:lang w:val="sv-SE" w:eastAsia="ko-KR"/>
        </w:rPr>
        <w:t>5</w:t>
      </w:r>
      <w:r w:rsidR="00750382" w:rsidRPr="00684159">
        <w:rPr>
          <w:rFonts w:cs="Arial"/>
          <w:noProof/>
          <w:sz w:val="24"/>
          <w:szCs w:val="24"/>
          <w:lang w:val="sv-SE" w:eastAsia="ko-KR"/>
        </w:rPr>
        <w:t xml:space="preserve"> </w:t>
      </w:r>
      <w:r w:rsidR="00AD59B7" w:rsidRPr="00684159">
        <w:rPr>
          <w:rFonts w:cs="Arial"/>
          <w:noProof/>
          <w:sz w:val="24"/>
          <w:szCs w:val="24"/>
          <w:lang w:val="sv-SE" w:eastAsia="ko-KR"/>
        </w:rPr>
        <w:t>(</w:t>
      </w:r>
      <w:r w:rsidR="00D040AD" w:rsidRPr="00684159">
        <w:rPr>
          <w:rFonts w:cs="Arial"/>
          <w:noProof/>
          <w:sz w:val="24"/>
          <w:szCs w:val="24"/>
          <w:lang w:val="sv-SE" w:eastAsia="ko-KR"/>
        </w:rPr>
        <w:t>NR</w:t>
      </w:r>
      <w:r w:rsidR="00D040AD" w:rsidRPr="00D040AD">
        <w:rPr>
          <w:rFonts w:cs="Arial"/>
          <w:noProof/>
          <w:sz w:val="24"/>
          <w:szCs w:val="24"/>
          <w:lang w:val="sv-SE" w:eastAsia="ko-KR"/>
        </w:rPr>
        <w:t>_XR_Ph3-Core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C54DFC9"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040AD" w:rsidRPr="00D040AD">
        <w:rPr>
          <w:rFonts w:eastAsia="맑은 고딕" w:cs="Arial"/>
          <w:noProof/>
          <w:sz w:val="24"/>
          <w:szCs w:val="24"/>
          <w:lang w:val="sv-SE" w:eastAsia="ko-KR"/>
        </w:rPr>
        <w:t>Consideratio</w:t>
      </w:r>
      <w:bookmarkStart w:id="0" w:name="_GoBack"/>
      <w:bookmarkEnd w:id="0"/>
      <w:r w:rsidR="00D040AD" w:rsidRPr="00D040AD">
        <w:rPr>
          <w:rFonts w:eastAsia="맑은 고딕" w:cs="Arial"/>
          <w:noProof/>
          <w:sz w:val="24"/>
          <w:szCs w:val="24"/>
          <w:lang w:val="sv-SE" w:eastAsia="ko-KR"/>
        </w:rPr>
        <w:t>n on RLC enhancements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4878605B" w:rsidR="00E42912" w:rsidRDefault="00E42912" w:rsidP="00AA6E03">
      <w:pPr>
        <w:jc w:val="left"/>
        <w:rPr>
          <w:rFonts w:ascii="Times New Roman" w:hAnsi="Times New Roman"/>
          <w:sz w:val="22"/>
          <w:szCs w:val="22"/>
        </w:rPr>
      </w:pPr>
      <w:bookmarkStart w:id="1" w:name="_Ref178064866"/>
      <w:r>
        <w:rPr>
          <w:rFonts w:ascii="Times New Roman" w:hAnsi="Times New Roman"/>
          <w:sz w:val="22"/>
          <w:szCs w:val="22"/>
        </w:rPr>
        <w:t xml:space="preserve">This contribution </w:t>
      </w:r>
      <w:r w:rsidR="00D040AD">
        <w:rPr>
          <w:rFonts w:ascii="Times New Roman" w:hAnsi="Times New Roman"/>
          <w:sz w:val="22"/>
          <w:szCs w:val="22"/>
        </w:rPr>
        <w:t>discusses and present our views on the following objective in the Rel-19 XR WID</w:t>
      </w:r>
      <w:r w:rsidR="00D935EE">
        <w:rPr>
          <w:rFonts w:ascii="Times New Roman" w:hAnsi="Times New Roman"/>
          <w:sz w:val="22"/>
          <w:szCs w:val="22"/>
        </w:rPr>
        <w:t xml:space="preserve"> including </w:t>
      </w:r>
      <w:r w:rsidR="00D935EE" w:rsidRPr="00D935EE">
        <w:rPr>
          <w:rFonts w:ascii="Times New Roman" w:eastAsia="SimSun" w:hAnsi="Times New Roman"/>
          <w:sz w:val="22"/>
          <w:szCs w:val="22"/>
        </w:rPr>
        <w:t>identification of current scheme drawbacks/limitations</w:t>
      </w:r>
      <w:r w:rsidR="00D935EE">
        <w:rPr>
          <w:rFonts w:ascii="Times New Roman" w:eastAsia="SimSun" w:hAnsi="Times New Roman"/>
          <w:sz w:val="22"/>
          <w:szCs w:val="22"/>
        </w:rPr>
        <w:t xml:space="preserve"> and</w:t>
      </w:r>
      <w:r w:rsidR="00D935EE" w:rsidRPr="00D935EE">
        <w:rPr>
          <w:rFonts w:ascii="Times New Roman" w:eastAsia="SimSun" w:hAnsi="Times New Roman"/>
          <w:sz w:val="22"/>
          <w:szCs w:val="22"/>
        </w:rPr>
        <w:t xml:space="preserve"> enhancement directions</w:t>
      </w:r>
      <w:r>
        <w:rPr>
          <w:rFonts w:ascii="Times New Roman" w:hAnsi="Times New Roman"/>
          <w:sz w:val="22"/>
          <w:szCs w:val="22"/>
        </w:rPr>
        <w:t>.</w:t>
      </w:r>
    </w:p>
    <w:tbl>
      <w:tblPr>
        <w:tblStyle w:val="a7"/>
        <w:tblW w:w="0" w:type="auto"/>
        <w:tblLook w:val="04A0" w:firstRow="1" w:lastRow="0" w:firstColumn="1" w:lastColumn="0" w:noHBand="0" w:noVBand="1"/>
      </w:tblPr>
      <w:tblGrid>
        <w:gridCol w:w="9629"/>
      </w:tblGrid>
      <w:tr w:rsidR="00D040AD" w14:paraId="792AB274" w14:textId="77777777" w:rsidTr="00D040AD">
        <w:tc>
          <w:tcPr>
            <w:tcW w:w="9629" w:type="dxa"/>
          </w:tcPr>
          <w:p w14:paraId="1CB16C4B" w14:textId="77777777" w:rsidR="00D040AD" w:rsidRPr="00D040AD" w:rsidRDefault="00D040AD" w:rsidP="00D040AD">
            <w:pPr>
              <w:spacing w:after="180"/>
              <w:ind w:left="568" w:hanging="284"/>
              <w:jc w:val="left"/>
              <w:rPr>
                <w:rFonts w:ascii="Times New Roman" w:eastAsia="游明朝" w:hAnsi="Times New Roman"/>
                <w:lang w:eastAsia="en-GB"/>
              </w:rPr>
            </w:pPr>
            <w:r w:rsidRPr="00D040AD">
              <w:rPr>
                <w:rFonts w:ascii="Times New Roman" w:eastAsia="游明朝" w:hAnsi="Times New Roman"/>
                <w:lang w:eastAsia="en-GB"/>
              </w:rPr>
              <w:t>-</w:t>
            </w:r>
            <w:r w:rsidRPr="00D040AD">
              <w:rPr>
                <w:rFonts w:ascii="Times New Roman" w:eastAsia="游明朝" w:hAnsi="Times New Roman"/>
                <w:lang w:eastAsia="en-GB"/>
              </w:rPr>
              <w:tab/>
              <w:t>Specify the following user plane enhancements [RAN2]</w:t>
            </w:r>
          </w:p>
          <w:p w14:paraId="0B4BE206" w14:textId="19FFF5CF" w:rsidR="00D040AD" w:rsidRDefault="00D040AD" w:rsidP="00D040AD">
            <w:pPr>
              <w:spacing w:after="180"/>
              <w:ind w:left="851" w:hanging="284"/>
              <w:jc w:val="left"/>
              <w:rPr>
                <w:rFonts w:ascii="Times New Roman" w:hAnsi="Times New Roman"/>
                <w:sz w:val="22"/>
                <w:szCs w:val="22"/>
              </w:rPr>
            </w:pPr>
            <w:r w:rsidRPr="00D040AD">
              <w:rPr>
                <w:rFonts w:ascii="Times New Roman" w:eastAsia="游明朝" w:hAnsi="Times New Roman"/>
                <w:lang w:eastAsia="en-GB"/>
              </w:rPr>
              <w:t>-</w:t>
            </w:r>
            <w:r w:rsidRPr="00D040AD">
              <w:rPr>
                <w:rFonts w:ascii="Times New Roman" w:eastAsia="游明朝" w:hAnsi="Times New Roman"/>
                <w:lang w:eastAsia="en-GB"/>
              </w:rPr>
              <w:tab/>
              <w:t xml:space="preserve">RLC re-transmission related enhancements for operation of RLC Acknowledged Mode (AM) with small packet delay budget. </w:t>
            </w:r>
          </w:p>
        </w:tc>
      </w:tr>
    </w:tbl>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294DDC9A" w14:textId="13252D23" w:rsidR="00AB6649" w:rsidRDefault="00A24324"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RLC AM is mainly designed for reliable transmission and </w:t>
      </w:r>
      <w:r w:rsidRPr="00E72449">
        <w:rPr>
          <w:rFonts w:ascii="Times New Roman" w:eastAsia="맑은 고딕" w:hAnsi="Times New Roman"/>
          <w:sz w:val="22"/>
          <w:lang w:eastAsia="ko-KR"/>
        </w:rPr>
        <w:t>ARQ procedure</w:t>
      </w:r>
      <w:r>
        <w:rPr>
          <w:rFonts w:ascii="Times New Roman" w:eastAsia="맑은 고딕" w:hAnsi="Times New Roman"/>
          <w:sz w:val="22"/>
          <w:lang w:eastAsia="ko-KR"/>
        </w:rPr>
        <w:t xml:space="preserve"> is used for this purpose. More specifically, as per the current RLC specification, an AM RLC can retransmit a RLC SDU when one of following three conditions is met. </w:t>
      </w:r>
      <w:r w:rsidR="00084C2B">
        <w:rPr>
          <w:rFonts w:ascii="Times New Roman" w:eastAsia="맑은 고딕" w:hAnsi="Times New Roman"/>
          <w:sz w:val="22"/>
          <w:lang w:eastAsia="ko-KR"/>
        </w:rPr>
        <w:t>Since t</w:t>
      </w:r>
      <w:r w:rsidR="00084C2B">
        <w:rPr>
          <w:rFonts w:ascii="Times New Roman" w:eastAsia="맑은 고딕" w:hAnsi="Times New Roman" w:hint="eastAsia"/>
          <w:sz w:val="22"/>
          <w:lang w:eastAsia="ko-KR"/>
        </w:rPr>
        <w:t xml:space="preserve">he </w:t>
      </w:r>
      <w:r w:rsidR="00084C2B">
        <w:rPr>
          <w:rFonts w:ascii="Times New Roman" w:eastAsia="맑은 고딕" w:hAnsi="Times New Roman"/>
          <w:sz w:val="22"/>
          <w:lang w:eastAsia="ko-KR"/>
        </w:rPr>
        <w:t>case 1 is typical retransmission operation of AM RLC, we will focus on analysing and explaining drawbacks/limitations of AM RLC to support XR service requiring small packet delay budget based on the case 1.</w:t>
      </w:r>
    </w:p>
    <w:p w14:paraId="2B14D0DF" w14:textId="4F8A3C57" w:rsidR="00AB6649" w:rsidRDefault="00A24324" w:rsidP="00A24324">
      <w:pPr>
        <w:pStyle w:val="a5"/>
        <w:numPr>
          <w:ilvl w:val="0"/>
          <w:numId w:val="4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Case 1: w</w:t>
      </w:r>
      <w:r w:rsidRPr="00A24324">
        <w:rPr>
          <w:rFonts w:ascii="Times New Roman" w:eastAsia="맑은 고딕" w:hAnsi="Times New Roman"/>
          <w:sz w:val="22"/>
          <w:lang w:eastAsia="ko-KR"/>
        </w:rPr>
        <w:t xml:space="preserve">hen receiving </w:t>
      </w:r>
      <w:r>
        <w:rPr>
          <w:rFonts w:ascii="Times New Roman" w:eastAsia="맑은 고딕" w:hAnsi="Times New Roman"/>
          <w:sz w:val="22"/>
          <w:lang w:eastAsia="ko-KR"/>
        </w:rPr>
        <w:t xml:space="preserve">NACK </w:t>
      </w:r>
      <w:r w:rsidRPr="00A24324">
        <w:rPr>
          <w:rFonts w:ascii="Times New Roman" w:eastAsia="맑은 고딕" w:hAnsi="Times New Roman"/>
          <w:sz w:val="22"/>
          <w:lang w:eastAsia="ko-KR"/>
        </w:rPr>
        <w:t>for an RLC SDU by a STATUS PDU from its peer AM RLC entity</w:t>
      </w:r>
      <w:r>
        <w:rPr>
          <w:rFonts w:ascii="Times New Roman" w:eastAsia="맑은 고딕" w:hAnsi="Times New Roman"/>
          <w:sz w:val="22"/>
          <w:lang w:eastAsia="ko-KR"/>
        </w:rPr>
        <w:t>;</w:t>
      </w:r>
    </w:p>
    <w:p w14:paraId="13C3A7F2" w14:textId="0C1EC011" w:rsidR="00A24324" w:rsidRDefault="00A24324" w:rsidP="00A24324">
      <w:pPr>
        <w:pStyle w:val="a5"/>
        <w:numPr>
          <w:ilvl w:val="0"/>
          <w:numId w:val="4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Case 2: u</w:t>
      </w:r>
      <w:r w:rsidRPr="00A24324">
        <w:rPr>
          <w:rFonts w:ascii="Times New Roman" w:eastAsia="맑은 고딕" w:hAnsi="Times New Roman"/>
          <w:sz w:val="22"/>
          <w:lang w:eastAsia="ko-KR"/>
        </w:rPr>
        <w:t>pon expiry of t-</w:t>
      </w:r>
      <w:proofErr w:type="spellStart"/>
      <w:r w:rsidRPr="00A24324">
        <w:rPr>
          <w:rFonts w:ascii="Times New Roman" w:eastAsia="맑은 고딕" w:hAnsi="Times New Roman"/>
          <w:sz w:val="22"/>
          <w:lang w:eastAsia="ko-KR"/>
        </w:rPr>
        <w:t>PollRetransmit</w:t>
      </w:r>
      <w:proofErr w:type="spellEnd"/>
      <w:r>
        <w:rPr>
          <w:rFonts w:ascii="Times New Roman" w:eastAsia="맑은 고딕" w:hAnsi="Times New Roman"/>
          <w:sz w:val="22"/>
          <w:lang w:eastAsia="ko-KR"/>
        </w:rPr>
        <w:t xml:space="preserve"> timer, </w:t>
      </w:r>
      <w:r w:rsidRPr="00A24324">
        <w:rPr>
          <w:rFonts w:ascii="Times New Roman" w:eastAsia="맑은 고딕" w:hAnsi="Times New Roman"/>
          <w:sz w:val="22"/>
          <w:lang w:eastAsia="ko-KR"/>
        </w:rPr>
        <w:t>if no new RLC SDU or RLC SDU segment can be transmitted (e.g. due to window stalling)</w:t>
      </w:r>
      <w:r>
        <w:rPr>
          <w:rFonts w:ascii="Times New Roman" w:eastAsia="맑은 고딕" w:hAnsi="Times New Roman"/>
          <w:sz w:val="22"/>
          <w:lang w:eastAsia="ko-KR"/>
        </w:rPr>
        <w:t>;</w:t>
      </w:r>
    </w:p>
    <w:p w14:paraId="5C18ACE4" w14:textId="706AFAD1" w:rsidR="00AB3F60" w:rsidRPr="00AB3F60" w:rsidRDefault="00A24324" w:rsidP="00A24324">
      <w:pPr>
        <w:pStyle w:val="a5"/>
        <w:numPr>
          <w:ilvl w:val="0"/>
          <w:numId w:val="4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Case 3:</w:t>
      </w:r>
      <w:r w:rsidRPr="00A24324">
        <w:rPr>
          <w:rFonts w:ascii="Times New Roman" w:eastAsia="맑은 고딕" w:hAnsi="Times New Roman"/>
          <w:sz w:val="22"/>
          <w:lang w:eastAsia="ko-KR"/>
        </w:rPr>
        <w:t xml:space="preserve"> </w:t>
      </w:r>
      <w:r>
        <w:rPr>
          <w:rFonts w:ascii="Times New Roman" w:eastAsia="맑은 고딕" w:hAnsi="Times New Roman"/>
          <w:sz w:val="22"/>
          <w:lang w:eastAsia="ko-KR"/>
        </w:rPr>
        <w:t>u</w:t>
      </w:r>
      <w:r w:rsidRPr="00A24324">
        <w:rPr>
          <w:rFonts w:ascii="Times New Roman" w:eastAsia="맑은 고딕" w:hAnsi="Times New Roman"/>
          <w:sz w:val="22"/>
          <w:lang w:eastAsia="ko-KR"/>
        </w:rPr>
        <w:t>pon expiry of t-</w:t>
      </w:r>
      <w:proofErr w:type="spellStart"/>
      <w:r w:rsidRPr="00A24324">
        <w:rPr>
          <w:rFonts w:ascii="Times New Roman" w:eastAsia="맑은 고딕" w:hAnsi="Times New Roman"/>
          <w:sz w:val="22"/>
          <w:lang w:eastAsia="ko-KR"/>
        </w:rPr>
        <w:t>PollRetransmit</w:t>
      </w:r>
      <w:proofErr w:type="spellEnd"/>
      <w:r>
        <w:rPr>
          <w:rFonts w:ascii="Times New Roman" w:eastAsia="맑은 고딕" w:hAnsi="Times New Roman"/>
          <w:sz w:val="22"/>
          <w:lang w:eastAsia="ko-KR"/>
        </w:rPr>
        <w:t xml:space="preserve"> timer, if </w:t>
      </w:r>
      <w:r w:rsidRPr="00A24324">
        <w:rPr>
          <w:rFonts w:ascii="Times New Roman" w:eastAsia="맑은 고딕" w:hAnsi="Times New Roman"/>
          <w:sz w:val="22"/>
          <w:lang w:eastAsia="ko-KR"/>
        </w:rPr>
        <w:t>both the transmission and retransmission buffer</w:t>
      </w:r>
      <w:r>
        <w:rPr>
          <w:rFonts w:ascii="Times New Roman" w:eastAsia="맑은 고딕" w:hAnsi="Times New Roman"/>
          <w:sz w:val="22"/>
          <w:lang w:eastAsia="ko-KR"/>
        </w:rPr>
        <w:t>s</w:t>
      </w:r>
      <w:r w:rsidRPr="00A24324">
        <w:rPr>
          <w:rFonts w:ascii="Times New Roman" w:eastAsia="맑은 고딕" w:hAnsi="Times New Roman"/>
          <w:sz w:val="22"/>
          <w:lang w:eastAsia="ko-KR"/>
        </w:rPr>
        <w:t xml:space="preserve"> are empty (excluding transmitted RLC SDU or RLC SDU segment awaiting acknowledgements)</w:t>
      </w:r>
      <w:r>
        <w:rPr>
          <w:rFonts w:ascii="Times New Roman" w:eastAsia="맑은 고딕" w:hAnsi="Times New Roman"/>
          <w:sz w:val="22"/>
          <w:lang w:eastAsia="ko-KR"/>
        </w:rPr>
        <w:t>.</w:t>
      </w:r>
    </w:p>
    <w:p w14:paraId="02F9ED75" w14:textId="77777777" w:rsidR="00AB3F60" w:rsidRDefault="00AB3F60" w:rsidP="0038696B">
      <w:pPr>
        <w:jc w:val="left"/>
        <w:rPr>
          <w:rFonts w:ascii="Times New Roman" w:eastAsia="맑은 고딕" w:hAnsi="Times New Roman"/>
          <w:sz w:val="22"/>
          <w:lang w:eastAsia="ko-KR"/>
        </w:rPr>
      </w:pPr>
    </w:p>
    <w:p w14:paraId="2688F8E6" w14:textId="7E7361D1" w:rsidR="009203FD" w:rsidRDefault="00A24324" w:rsidP="00A24324">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AM RLC can determine whether to retransmit a RLC SDU only based on NACK for the RLC SDU in the received STATUS PDU. This means that the current AM RLC have to delay the retransmission of the RLC SDU until the STATUS PDU is received. In addition, even </w:t>
      </w:r>
      <w:r w:rsidR="009203FD">
        <w:rPr>
          <w:rFonts w:ascii="Times New Roman" w:eastAsia="맑은 고딕" w:hAnsi="Times New Roman"/>
          <w:sz w:val="22"/>
          <w:lang w:eastAsia="ko-KR"/>
        </w:rPr>
        <w:t>though</w:t>
      </w:r>
      <w:r>
        <w:rPr>
          <w:rFonts w:ascii="Times New Roman" w:eastAsia="맑은 고딕" w:hAnsi="Times New Roman"/>
          <w:sz w:val="22"/>
          <w:lang w:eastAsia="ko-KR"/>
        </w:rPr>
        <w:t xml:space="preserve"> the AM RLC receives the STATUS PDU, if the received STATUS PDU does not include transmission status of the RLC SDU</w:t>
      </w:r>
      <w:r w:rsidR="009203FD">
        <w:rPr>
          <w:rFonts w:ascii="Times New Roman" w:eastAsia="맑은 고딕" w:hAnsi="Times New Roman"/>
          <w:sz w:val="22"/>
          <w:lang w:eastAsia="ko-KR"/>
        </w:rPr>
        <w:t xml:space="preserve"> in the transmitting window</w:t>
      </w:r>
      <w:r>
        <w:rPr>
          <w:rFonts w:ascii="Times New Roman" w:eastAsia="맑은 고딕" w:hAnsi="Times New Roman"/>
          <w:sz w:val="22"/>
          <w:lang w:eastAsia="ko-KR"/>
        </w:rPr>
        <w:t>, the AM RLC cannot retransmit the RLC SDU and should wait for the next STATUS PDU includ</w:t>
      </w:r>
      <w:r w:rsidR="009203FD">
        <w:rPr>
          <w:rFonts w:ascii="Times New Roman" w:eastAsia="맑은 고딕" w:hAnsi="Times New Roman"/>
          <w:sz w:val="22"/>
          <w:lang w:eastAsia="ko-KR"/>
        </w:rPr>
        <w:t>ing</w:t>
      </w:r>
      <w:r>
        <w:rPr>
          <w:rFonts w:ascii="Times New Roman" w:eastAsia="맑은 고딕" w:hAnsi="Times New Roman"/>
          <w:sz w:val="22"/>
          <w:lang w:eastAsia="ko-KR"/>
        </w:rPr>
        <w:t xml:space="preserve"> NACK of the RLC SDU. </w:t>
      </w:r>
      <w:r w:rsidR="009203FD">
        <w:rPr>
          <w:rFonts w:ascii="Times New Roman" w:eastAsia="맑은 고딕" w:hAnsi="Times New Roman"/>
          <w:sz w:val="22"/>
          <w:lang w:eastAsia="ko-KR"/>
        </w:rPr>
        <w:t xml:space="preserve">For this reason, </w:t>
      </w:r>
      <w:r w:rsidR="000F31AB">
        <w:rPr>
          <w:rFonts w:ascii="Times New Roman" w:eastAsia="맑은 고딕" w:hAnsi="Times New Roman"/>
          <w:sz w:val="22"/>
          <w:lang w:eastAsia="ko-KR"/>
        </w:rPr>
        <w:t xml:space="preserve">the AM RLC cannot retransmit </w:t>
      </w:r>
      <w:r w:rsidR="009203FD">
        <w:rPr>
          <w:rFonts w:ascii="Times New Roman" w:eastAsia="맑은 고딕" w:hAnsi="Times New Roman"/>
          <w:sz w:val="22"/>
          <w:lang w:eastAsia="ko-KR"/>
        </w:rPr>
        <w:t xml:space="preserve">the </w:t>
      </w:r>
      <w:r w:rsidR="009203FD" w:rsidRPr="009203FD">
        <w:rPr>
          <w:rFonts w:ascii="Times New Roman" w:eastAsia="맑은 고딕" w:hAnsi="Times New Roman"/>
          <w:sz w:val="22"/>
          <w:lang w:eastAsia="ko-KR"/>
        </w:rPr>
        <w:t>delay-critical RLC SDU</w:t>
      </w:r>
      <w:r w:rsidR="009203FD">
        <w:rPr>
          <w:rFonts w:ascii="Times New Roman" w:eastAsia="맑은 고딕" w:hAnsi="Times New Roman"/>
          <w:sz w:val="22"/>
          <w:lang w:eastAsia="ko-KR"/>
        </w:rPr>
        <w:t xml:space="preserve"> in the transmitting window </w:t>
      </w:r>
      <w:r w:rsidR="000F31AB">
        <w:rPr>
          <w:rFonts w:ascii="Times New Roman" w:eastAsia="맑은 고딕" w:hAnsi="Times New Roman"/>
          <w:sz w:val="22"/>
          <w:lang w:eastAsia="ko-KR"/>
        </w:rPr>
        <w:t>without NACK for the delay-critical RLC SDU by the STATUS PDU, although the UE receives an uplink grant after transmitting a DSR. Eventually, this delay-critical RLC SDU may not have enough retransmission opportunity and would be out-dated unnecessarily.</w:t>
      </w:r>
    </w:p>
    <w:p w14:paraId="5DF2C85F" w14:textId="4B0D935D" w:rsidR="00A24324" w:rsidRDefault="00A24324" w:rsidP="00A24324">
      <w:pPr>
        <w:jc w:val="left"/>
        <w:rPr>
          <w:rFonts w:ascii="Times New Roman" w:eastAsia="맑은 고딕" w:hAnsi="Times New Roman"/>
          <w:sz w:val="22"/>
          <w:lang w:eastAsia="ko-KR"/>
        </w:rPr>
      </w:pPr>
      <w:r>
        <w:rPr>
          <w:rFonts w:ascii="Times New Roman" w:eastAsia="맑은 고딕" w:hAnsi="Times New Roman"/>
          <w:b/>
          <w:sz w:val="22"/>
          <w:lang w:eastAsia="ko-KR"/>
        </w:rPr>
        <w:t>Observation 1. The current AM RLC have to delay retransmission of a</w:t>
      </w:r>
      <w:r w:rsidR="000F31AB">
        <w:rPr>
          <w:rFonts w:ascii="Times New Roman" w:eastAsia="맑은 고딕" w:hAnsi="Times New Roman"/>
          <w:b/>
          <w:sz w:val="22"/>
          <w:lang w:eastAsia="ko-KR"/>
        </w:rPr>
        <w:t xml:space="preserve"> </w:t>
      </w:r>
      <w:r w:rsidR="000F31AB" w:rsidRPr="000F31AB">
        <w:rPr>
          <w:rFonts w:ascii="Times New Roman" w:eastAsia="맑은 고딕" w:hAnsi="Times New Roman"/>
          <w:b/>
          <w:sz w:val="22"/>
          <w:lang w:eastAsia="ko-KR"/>
        </w:rPr>
        <w:t>delay-critical</w:t>
      </w:r>
      <w:r>
        <w:rPr>
          <w:rFonts w:ascii="Times New Roman" w:eastAsia="맑은 고딕" w:hAnsi="Times New Roman"/>
          <w:b/>
          <w:sz w:val="22"/>
          <w:lang w:eastAsia="ko-KR"/>
        </w:rPr>
        <w:t xml:space="preserve"> RLC SDU until the STATUS PDU including NACK of the </w:t>
      </w:r>
      <w:r w:rsidR="000F31AB" w:rsidRPr="000F31AB">
        <w:rPr>
          <w:rFonts w:ascii="Times New Roman" w:eastAsia="맑은 고딕" w:hAnsi="Times New Roman"/>
          <w:b/>
          <w:sz w:val="22"/>
          <w:lang w:eastAsia="ko-KR"/>
        </w:rPr>
        <w:t xml:space="preserve">delay-critical </w:t>
      </w:r>
      <w:r>
        <w:rPr>
          <w:rFonts w:ascii="Times New Roman" w:eastAsia="맑은 고딕" w:hAnsi="Times New Roman"/>
          <w:b/>
          <w:sz w:val="22"/>
          <w:lang w:eastAsia="ko-KR"/>
        </w:rPr>
        <w:t>RLC SDU is received.</w:t>
      </w:r>
    </w:p>
    <w:p w14:paraId="5556E708" w14:textId="3DE768C9" w:rsidR="00A24324" w:rsidRDefault="000F31AB" w:rsidP="00A24324">
      <w:pPr>
        <w:jc w:val="left"/>
        <w:rPr>
          <w:rFonts w:ascii="Times New Roman" w:eastAsia="맑은 고딕" w:hAnsi="Times New Roman"/>
          <w:sz w:val="22"/>
          <w:lang w:eastAsia="ko-KR"/>
        </w:rPr>
      </w:pPr>
      <w:r>
        <w:rPr>
          <w:rFonts w:ascii="Times New Roman" w:eastAsia="맑은 고딕" w:hAnsi="Times New Roman"/>
          <w:b/>
          <w:sz w:val="22"/>
          <w:lang w:eastAsia="ko-KR"/>
        </w:rPr>
        <w:t>Observation 2. T</w:t>
      </w:r>
      <w:r w:rsidRPr="000F31AB">
        <w:rPr>
          <w:rFonts w:ascii="Times New Roman" w:eastAsia="맑은 고딕" w:hAnsi="Times New Roman"/>
          <w:b/>
          <w:sz w:val="22"/>
          <w:lang w:eastAsia="ko-KR"/>
        </w:rPr>
        <w:t xml:space="preserve">he delay-critical RLC SDU in the transmitting window </w:t>
      </w:r>
      <w:r>
        <w:rPr>
          <w:rFonts w:ascii="Times New Roman" w:eastAsia="맑은 고딕" w:hAnsi="Times New Roman"/>
          <w:b/>
          <w:sz w:val="22"/>
          <w:lang w:eastAsia="ko-KR"/>
        </w:rPr>
        <w:t xml:space="preserve">cannot have enough retransmission </w:t>
      </w:r>
      <w:r w:rsidR="00880615">
        <w:rPr>
          <w:rFonts w:ascii="Times New Roman" w:eastAsia="맑은 고딕" w:hAnsi="Times New Roman"/>
          <w:b/>
          <w:sz w:val="22"/>
          <w:lang w:eastAsia="ko-KR"/>
        </w:rPr>
        <w:t xml:space="preserve">opportunity, </w:t>
      </w:r>
      <w:r w:rsidR="00880615" w:rsidRPr="00880615">
        <w:rPr>
          <w:rFonts w:ascii="Times New Roman" w:eastAsia="맑은 고딕" w:hAnsi="Times New Roman"/>
          <w:b/>
          <w:sz w:val="22"/>
          <w:lang w:eastAsia="ko-KR"/>
        </w:rPr>
        <w:t>although the UE receives an uplink grant after transmitting a DSR.</w:t>
      </w:r>
      <w:r w:rsidR="00880615">
        <w:rPr>
          <w:rFonts w:ascii="Times New Roman" w:eastAsia="맑은 고딕" w:hAnsi="Times New Roman"/>
          <w:b/>
          <w:sz w:val="22"/>
          <w:lang w:eastAsia="ko-KR"/>
        </w:rPr>
        <w:t xml:space="preserve"> </w:t>
      </w:r>
    </w:p>
    <w:p w14:paraId="5982AE20" w14:textId="77777777" w:rsidR="000F31AB" w:rsidRDefault="000F31AB" w:rsidP="00A24324">
      <w:pPr>
        <w:jc w:val="left"/>
        <w:rPr>
          <w:rFonts w:ascii="Times New Roman" w:eastAsia="맑은 고딕" w:hAnsi="Times New Roman"/>
          <w:sz w:val="22"/>
          <w:lang w:eastAsia="ko-KR"/>
        </w:rPr>
      </w:pPr>
    </w:p>
    <w:p w14:paraId="5D5AF543" w14:textId="61C07668" w:rsidR="00880615" w:rsidRDefault="00A24324" w:rsidP="00A24324">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With observation 1</w:t>
      </w:r>
      <w:r w:rsidR="00BA30E1">
        <w:rPr>
          <w:rFonts w:ascii="Times New Roman" w:eastAsia="맑은 고딕" w:hAnsi="Times New Roman"/>
          <w:sz w:val="22"/>
          <w:lang w:eastAsia="ko-KR"/>
        </w:rPr>
        <w:t xml:space="preserve"> </w:t>
      </w:r>
      <w:r w:rsidR="00BA30E1">
        <w:rPr>
          <w:rFonts w:ascii="Times New Roman" w:eastAsia="맑은 고딕" w:hAnsi="Times New Roman" w:hint="eastAsia"/>
          <w:sz w:val="22"/>
          <w:lang w:eastAsia="ko-KR"/>
        </w:rPr>
        <w:t>and 2</w:t>
      </w:r>
      <w:r>
        <w:rPr>
          <w:rFonts w:ascii="Times New Roman" w:eastAsia="맑은 고딕" w:hAnsi="Times New Roman"/>
          <w:sz w:val="22"/>
          <w:lang w:eastAsia="ko-KR"/>
        </w:rPr>
        <w:t>, someone may think the current AM RLC would be no problem to support XR service with small delay budget</w:t>
      </w:r>
      <w:r w:rsidRPr="00A24324">
        <w:rPr>
          <w:rFonts w:ascii="Times New Roman" w:eastAsia="맑은 고딕" w:hAnsi="Times New Roman"/>
          <w:sz w:val="22"/>
          <w:lang w:eastAsia="ko-KR"/>
        </w:rPr>
        <w:t xml:space="preserve"> </w:t>
      </w:r>
      <w:r>
        <w:rPr>
          <w:rFonts w:ascii="Times New Roman" w:eastAsia="맑은 고딕" w:hAnsi="Times New Roman"/>
          <w:sz w:val="22"/>
          <w:lang w:eastAsia="ko-KR"/>
        </w:rPr>
        <w:t>if the STATUS PDU can be received early. However, the STATUS PDU can be triggered by polling at the transmitting AM RLC or SN gap detection at the receiving AM RLC. The transmitting AM RLC can include a poll bit to request the STATUS PDU when the number of transmitted RLC PDUs or the amount of transmitted bytes reaches a certain threshold, but there is no condition to check the latency requirement. Then, after receiving a poll, the receiving AM RLC needs to wait HARQ reordering before generating the STATUS PDU which causes additional delay</w:t>
      </w:r>
      <w:r w:rsidRPr="00A24324">
        <w:rPr>
          <w:rFonts w:ascii="Times New Roman" w:eastAsia="맑은 고딕" w:hAnsi="Times New Roman"/>
          <w:sz w:val="22"/>
          <w:lang w:eastAsia="ko-KR"/>
        </w:rPr>
        <w:t>.</w:t>
      </w:r>
      <w:r>
        <w:rPr>
          <w:rFonts w:ascii="Times New Roman" w:eastAsia="맑은 고딕" w:hAnsi="Times New Roman"/>
          <w:sz w:val="22"/>
          <w:lang w:eastAsia="ko-KR"/>
        </w:rPr>
        <w:t xml:space="preserve"> That is, it would be hard to receive the STATUS PDU </w:t>
      </w:r>
      <w:r w:rsidR="00446615" w:rsidRPr="00446615">
        <w:rPr>
          <w:rFonts w:ascii="Times New Roman" w:eastAsia="맑은 고딕" w:hAnsi="Times New Roman"/>
          <w:sz w:val="22"/>
          <w:lang w:eastAsia="ko-KR"/>
        </w:rPr>
        <w:t>at the time point where the AM RLC want</w:t>
      </w:r>
      <w:r w:rsidR="00446615">
        <w:rPr>
          <w:rFonts w:ascii="Times New Roman" w:eastAsia="맑은 고딕" w:hAnsi="Times New Roman"/>
          <w:sz w:val="22"/>
          <w:lang w:eastAsia="ko-KR"/>
        </w:rPr>
        <w:t>s</w:t>
      </w:r>
      <w:r w:rsidR="00446615" w:rsidRPr="00446615">
        <w:rPr>
          <w:rFonts w:ascii="Times New Roman" w:eastAsia="맑은 고딕" w:hAnsi="Times New Roman"/>
          <w:sz w:val="22"/>
          <w:lang w:eastAsia="ko-KR"/>
        </w:rPr>
        <w:t xml:space="preserve"> for retransmission of delay-critical RLC SDU</w:t>
      </w:r>
      <w:r>
        <w:rPr>
          <w:rFonts w:ascii="Times New Roman" w:eastAsia="맑은 고딕" w:hAnsi="Times New Roman"/>
          <w:sz w:val="22"/>
          <w:lang w:eastAsia="ko-KR"/>
        </w:rPr>
        <w:t xml:space="preserve">. Furthermore, </w:t>
      </w:r>
      <w:r w:rsidR="001A037F">
        <w:rPr>
          <w:rFonts w:ascii="Times New Roman" w:eastAsia="맑은 고딕" w:hAnsi="Times New Roman"/>
          <w:sz w:val="22"/>
          <w:lang w:eastAsia="ko-KR"/>
        </w:rPr>
        <w:t xml:space="preserve">since </w:t>
      </w:r>
      <w:r w:rsidR="00880615">
        <w:rPr>
          <w:rFonts w:ascii="Times New Roman" w:eastAsia="맑은 고딕" w:hAnsi="Times New Roman"/>
          <w:sz w:val="22"/>
          <w:lang w:eastAsia="ko-KR"/>
        </w:rPr>
        <w:t>the network cannot know which RLC SDUs in the transmitting window is a delay-critical RLC SDU or not</w:t>
      </w:r>
      <w:r w:rsidR="001A037F">
        <w:rPr>
          <w:rFonts w:ascii="Times New Roman" w:eastAsia="맑은 고딕" w:hAnsi="Times New Roman"/>
          <w:sz w:val="22"/>
          <w:lang w:eastAsia="ko-KR"/>
        </w:rPr>
        <w:t xml:space="preserve">, it would be good to make the AM RLC request a STATUS PDU when transmitting a DSR or a delay-critical RLC SDU. </w:t>
      </w:r>
    </w:p>
    <w:p w14:paraId="41704401" w14:textId="4B47C77F" w:rsidR="00A24324" w:rsidRDefault="00880615" w:rsidP="00A24324">
      <w:pPr>
        <w:jc w:val="left"/>
        <w:rPr>
          <w:rFonts w:ascii="Times New Roman" w:eastAsia="맑은 고딕" w:hAnsi="Times New Roman"/>
          <w:sz w:val="22"/>
          <w:lang w:eastAsia="ko-KR"/>
        </w:rPr>
      </w:pPr>
      <w:r>
        <w:rPr>
          <w:rFonts w:ascii="Times New Roman" w:eastAsia="맑은 고딕" w:hAnsi="Times New Roman"/>
          <w:b/>
          <w:sz w:val="22"/>
          <w:lang w:eastAsia="ko-KR"/>
        </w:rPr>
        <w:t>Observation 3</w:t>
      </w:r>
      <w:r w:rsidR="00A24324">
        <w:rPr>
          <w:rFonts w:ascii="Times New Roman" w:eastAsia="맑은 고딕" w:hAnsi="Times New Roman"/>
          <w:b/>
          <w:sz w:val="22"/>
          <w:lang w:eastAsia="ko-KR"/>
        </w:rPr>
        <w:t>. It is hard to receive the STATUS PDU at the time point where the AM RLC want</w:t>
      </w:r>
      <w:r w:rsidR="00446615">
        <w:rPr>
          <w:rFonts w:ascii="Times New Roman" w:eastAsia="맑은 고딕" w:hAnsi="Times New Roman"/>
          <w:b/>
          <w:sz w:val="22"/>
          <w:lang w:eastAsia="ko-KR"/>
        </w:rPr>
        <w:t>s</w:t>
      </w:r>
      <w:r w:rsidR="00A24324">
        <w:rPr>
          <w:rFonts w:ascii="Times New Roman" w:eastAsia="맑은 고딕" w:hAnsi="Times New Roman"/>
          <w:b/>
          <w:sz w:val="22"/>
          <w:lang w:eastAsia="ko-KR"/>
        </w:rPr>
        <w:t xml:space="preserve"> for retransmission</w:t>
      </w:r>
      <w:r>
        <w:rPr>
          <w:rFonts w:ascii="Times New Roman" w:eastAsia="맑은 고딕" w:hAnsi="Times New Roman"/>
          <w:b/>
          <w:sz w:val="22"/>
          <w:lang w:eastAsia="ko-KR"/>
        </w:rPr>
        <w:t xml:space="preserve"> of delay-critical RLC SDU</w:t>
      </w:r>
      <w:r w:rsidR="00A24324">
        <w:rPr>
          <w:rFonts w:ascii="Times New Roman" w:eastAsia="맑은 고딕" w:hAnsi="Times New Roman"/>
          <w:b/>
          <w:sz w:val="22"/>
          <w:lang w:eastAsia="ko-KR"/>
        </w:rPr>
        <w:t>.</w:t>
      </w:r>
    </w:p>
    <w:p w14:paraId="3D8B82DA" w14:textId="1F5FE434" w:rsidR="00A24324" w:rsidRDefault="00A24324" w:rsidP="0038696B">
      <w:pPr>
        <w:jc w:val="left"/>
        <w:rPr>
          <w:rFonts w:ascii="Times New Roman" w:eastAsia="맑은 고딕" w:hAnsi="Times New Roman"/>
          <w:sz w:val="22"/>
          <w:lang w:eastAsia="ko-KR"/>
        </w:rPr>
      </w:pPr>
    </w:p>
    <w:p w14:paraId="363F9D26" w14:textId="084AB420" w:rsidR="00315BEB" w:rsidRDefault="00315BEB" w:rsidP="0038696B">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above explanations, RAN2 confirm that the current retransmission operation would not be sufficient to support XR service requiring small packet delay budget and should consider possible ways to overcome this drawbacks of AM RLC retransmission. </w:t>
      </w:r>
    </w:p>
    <w:p w14:paraId="6064A863" w14:textId="0A27347C" w:rsidR="00315BEB" w:rsidRDefault="00A24324" w:rsidP="0038696B">
      <w:pPr>
        <w:jc w:val="left"/>
        <w:rPr>
          <w:rFonts w:ascii="Times New Roman" w:eastAsia="맑은 고딕" w:hAnsi="Times New Roman"/>
          <w:sz w:val="22"/>
          <w:lang w:eastAsia="ko-KR"/>
        </w:rPr>
      </w:pPr>
      <w:r>
        <w:rPr>
          <w:rFonts w:ascii="Times New Roman" w:eastAsia="맑은 고딕" w:hAnsi="Times New Roman"/>
          <w:sz w:val="22"/>
          <w:lang w:eastAsia="ko-KR"/>
        </w:rPr>
        <w:t>Considering the observation 1</w:t>
      </w:r>
      <w:r w:rsidR="00BA30E1">
        <w:rPr>
          <w:rFonts w:ascii="Times New Roman" w:eastAsia="맑은 고딕" w:hAnsi="Times New Roman"/>
          <w:sz w:val="22"/>
          <w:lang w:eastAsia="ko-KR"/>
        </w:rPr>
        <w:t>, 2</w:t>
      </w:r>
      <w:r w:rsidR="00084C2B">
        <w:rPr>
          <w:rFonts w:ascii="Times New Roman" w:eastAsia="맑은 고딕" w:hAnsi="Times New Roman"/>
          <w:sz w:val="22"/>
          <w:lang w:eastAsia="ko-KR"/>
        </w:rPr>
        <w:t xml:space="preserve">, we think that RAN2 can consider to </w:t>
      </w:r>
      <w:r w:rsidR="00FE5DFC">
        <w:rPr>
          <w:rFonts w:ascii="Times New Roman" w:eastAsia="맑은 고딕" w:hAnsi="Times New Roman"/>
          <w:sz w:val="22"/>
          <w:lang w:eastAsia="ko-KR"/>
        </w:rPr>
        <w:t xml:space="preserve">give more retransmission opportunities for </w:t>
      </w:r>
      <w:r w:rsidR="00084C2B">
        <w:rPr>
          <w:rFonts w:ascii="Times New Roman" w:eastAsia="맑은 고딕" w:hAnsi="Times New Roman"/>
          <w:sz w:val="22"/>
          <w:lang w:eastAsia="ko-KR"/>
        </w:rPr>
        <w:t>the delay-critical RLC SDU</w:t>
      </w:r>
      <w:r w:rsidR="00FE5DFC" w:rsidRPr="00FE5DFC">
        <w:rPr>
          <w:rFonts w:ascii="Times New Roman" w:eastAsia="맑은 고딕" w:hAnsi="Times New Roman"/>
          <w:sz w:val="22"/>
          <w:lang w:eastAsia="ko-KR"/>
        </w:rPr>
        <w:t xml:space="preserve"> </w:t>
      </w:r>
      <w:r w:rsidR="00FE5DFC">
        <w:rPr>
          <w:rFonts w:ascii="Times New Roman" w:eastAsia="맑은 고딕" w:hAnsi="Times New Roman"/>
          <w:sz w:val="22"/>
          <w:lang w:eastAsia="ko-KR"/>
        </w:rPr>
        <w:t xml:space="preserve">without receiving STATUS PDU, e.g., repeated retransmission for delay-critical RLC SDU, or make the AM RLC retransmit the delay-critical RLC SDU </w:t>
      </w:r>
      <w:r w:rsidR="00084C2B">
        <w:rPr>
          <w:rFonts w:ascii="Times New Roman" w:eastAsia="맑은 고딕" w:hAnsi="Times New Roman"/>
          <w:sz w:val="22"/>
          <w:lang w:eastAsia="ko-KR"/>
        </w:rPr>
        <w:t xml:space="preserve">without receiving </w:t>
      </w:r>
      <w:r w:rsidR="00FE5DFC">
        <w:rPr>
          <w:rFonts w:ascii="Times New Roman" w:eastAsia="맑은 고딕" w:hAnsi="Times New Roman"/>
          <w:sz w:val="22"/>
          <w:lang w:eastAsia="ko-KR"/>
        </w:rPr>
        <w:t xml:space="preserve">STATUS PDU, e.g., </w:t>
      </w:r>
      <w:r w:rsidR="00E76F88">
        <w:rPr>
          <w:rFonts w:ascii="Times New Roman" w:eastAsia="맑은 고딕" w:hAnsi="Times New Roman"/>
          <w:sz w:val="22"/>
          <w:lang w:eastAsia="ko-KR"/>
        </w:rPr>
        <w:t xml:space="preserve">if delay-critical indication for a PDCP Data PDU is received from the PDCP, </w:t>
      </w:r>
      <w:r w:rsidR="00FE5DFC">
        <w:rPr>
          <w:rFonts w:ascii="Times New Roman" w:eastAsia="맑은 고딕" w:hAnsi="Times New Roman" w:hint="eastAsia"/>
          <w:sz w:val="22"/>
          <w:lang w:eastAsia="ko-KR"/>
        </w:rPr>
        <w:t>AM RLC retransmit</w:t>
      </w:r>
      <w:r w:rsidR="00315BEB">
        <w:rPr>
          <w:rFonts w:ascii="Times New Roman" w:eastAsia="맑은 고딕" w:hAnsi="Times New Roman"/>
          <w:sz w:val="22"/>
          <w:lang w:eastAsia="ko-KR"/>
        </w:rPr>
        <w:t>s</w:t>
      </w:r>
      <w:r w:rsidR="00FE5DFC">
        <w:rPr>
          <w:rFonts w:ascii="Times New Roman" w:eastAsia="맑은 고딕" w:hAnsi="Times New Roman" w:hint="eastAsia"/>
          <w:sz w:val="22"/>
          <w:lang w:eastAsia="ko-KR"/>
        </w:rPr>
        <w:t xml:space="preserve"> the </w:t>
      </w:r>
      <w:r w:rsidR="00E76F88">
        <w:rPr>
          <w:rFonts w:ascii="Times New Roman" w:eastAsia="맑은 고딕" w:hAnsi="Times New Roman"/>
          <w:sz w:val="22"/>
          <w:lang w:eastAsia="ko-KR"/>
        </w:rPr>
        <w:t xml:space="preserve">indicated delay-critical </w:t>
      </w:r>
      <w:r w:rsidR="00FE5DFC">
        <w:rPr>
          <w:rFonts w:ascii="Times New Roman" w:eastAsia="맑은 고딕" w:hAnsi="Times New Roman" w:hint="eastAsia"/>
          <w:sz w:val="22"/>
          <w:lang w:eastAsia="ko-KR"/>
        </w:rPr>
        <w:t>RLC SDU</w:t>
      </w:r>
      <w:r w:rsidR="00E76F88">
        <w:rPr>
          <w:rFonts w:ascii="Times New Roman" w:eastAsia="맑은 고딕" w:hAnsi="Times New Roman"/>
          <w:sz w:val="22"/>
          <w:lang w:eastAsia="ko-KR"/>
        </w:rPr>
        <w:t xml:space="preserve"> without receiving the STATUS PDU</w:t>
      </w:r>
      <w:r w:rsidR="00315BEB">
        <w:rPr>
          <w:rFonts w:ascii="Times New Roman" w:eastAsia="맑은 고딕" w:hAnsi="Times New Roman" w:hint="eastAsia"/>
          <w:sz w:val="22"/>
          <w:lang w:eastAsia="ko-KR"/>
        </w:rPr>
        <w:t>.</w:t>
      </w:r>
    </w:p>
    <w:p w14:paraId="6E306964" w14:textId="30A63956" w:rsidR="00315BEB" w:rsidRDefault="00315BEB" w:rsidP="00315BE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RAN2 agree to introduce a mechanism </w:t>
      </w:r>
      <w:r w:rsidRPr="00A24324">
        <w:rPr>
          <w:rFonts w:ascii="Times New Roman" w:eastAsia="맑은 고딕" w:hAnsi="Times New Roman"/>
          <w:b/>
          <w:sz w:val="22"/>
          <w:lang w:eastAsia="ko-KR"/>
        </w:rPr>
        <w:t>to retransmit the RLC SDU with small delay budget or remaining time lower than the threshold WITHOUT receiving the STATUS PDU</w:t>
      </w:r>
      <w:r>
        <w:rPr>
          <w:rFonts w:ascii="Times New Roman" w:eastAsia="맑은 고딕" w:hAnsi="Times New Roman"/>
          <w:b/>
          <w:sz w:val="22"/>
          <w:lang w:eastAsia="ko-KR"/>
        </w:rPr>
        <w:t>.</w:t>
      </w:r>
    </w:p>
    <w:p w14:paraId="524809A1" w14:textId="77777777" w:rsidR="00315BEB" w:rsidRDefault="00315BEB" w:rsidP="00315BEB">
      <w:pPr>
        <w:jc w:val="left"/>
        <w:rPr>
          <w:rFonts w:ascii="Times New Roman" w:eastAsia="맑은 고딕" w:hAnsi="Times New Roman"/>
          <w:sz w:val="22"/>
          <w:lang w:eastAsia="ko-KR"/>
        </w:rPr>
      </w:pPr>
    </w:p>
    <w:p w14:paraId="6059F87D" w14:textId="73F25588" w:rsidR="00A24324" w:rsidRPr="00A24324" w:rsidRDefault="00315BEB" w:rsidP="00315BEB">
      <w:pPr>
        <w:jc w:val="left"/>
        <w:rPr>
          <w:rFonts w:ascii="Times New Roman" w:eastAsia="맑은 고딕" w:hAnsi="Times New Roman"/>
          <w:sz w:val="22"/>
          <w:lang w:eastAsia="ko-KR"/>
        </w:rPr>
      </w:pPr>
      <w:r>
        <w:rPr>
          <w:rFonts w:ascii="Times New Roman" w:eastAsia="맑은 고딕" w:hAnsi="Times New Roman"/>
          <w:sz w:val="22"/>
          <w:lang w:eastAsia="ko-KR"/>
        </w:rPr>
        <w:t>To resolve the problem in the observation</w:t>
      </w:r>
      <w:r w:rsidR="00A24324">
        <w:rPr>
          <w:rFonts w:ascii="Times New Roman" w:eastAsia="맑은 고딕" w:hAnsi="Times New Roman"/>
          <w:sz w:val="22"/>
          <w:lang w:eastAsia="ko-KR"/>
        </w:rPr>
        <w:t xml:space="preserve"> </w:t>
      </w:r>
      <w:r w:rsidR="00BA30E1">
        <w:rPr>
          <w:rFonts w:ascii="Times New Roman" w:eastAsia="맑은 고딕" w:hAnsi="Times New Roman"/>
          <w:sz w:val="22"/>
          <w:lang w:eastAsia="ko-KR"/>
        </w:rPr>
        <w:t>3</w:t>
      </w:r>
      <w:r w:rsidR="00A24324">
        <w:rPr>
          <w:rFonts w:ascii="Times New Roman" w:eastAsia="맑은 고딕" w:hAnsi="Times New Roman"/>
          <w:sz w:val="22"/>
          <w:lang w:eastAsia="ko-KR"/>
        </w:rPr>
        <w:t xml:space="preserve">, RAN2 </w:t>
      </w:r>
      <w:r>
        <w:rPr>
          <w:rFonts w:ascii="Times New Roman" w:eastAsia="맑은 고딕" w:hAnsi="Times New Roman"/>
          <w:sz w:val="22"/>
          <w:lang w:eastAsia="ko-KR"/>
        </w:rPr>
        <w:t>can also consider to request the STATUS PDU considering the latency requirement or remaining time, e.g., the AM RLC can include a poll when the delay-critical RLC SDU is transmitted or DSR is transmitted.</w:t>
      </w:r>
      <w:r w:rsidR="00084C2B">
        <w:rPr>
          <w:rFonts w:ascii="Times New Roman" w:eastAsia="맑은 고딕" w:hAnsi="Times New Roman"/>
          <w:sz w:val="22"/>
          <w:lang w:eastAsia="ko-KR"/>
        </w:rPr>
        <w:t xml:space="preserve"> </w:t>
      </w:r>
    </w:p>
    <w:p w14:paraId="1076C208" w14:textId="49A29765" w:rsidR="00A24324" w:rsidRDefault="00A24324" w:rsidP="0038696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2. </w:t>
      </w:r>
      <w:r w:rsidR="003D1AB7">
        <w:rPr>
          <w:rFonts w:ascii="Times New Roman" w:eastAsia="맑은 고딕" w:hAnsi="Times New Roman"/>
          <w:b/>
          <w:sz w:val="22"/>
          <w:lang w:eastAsia="ko-KR"/>
        </w:rPr>
        <w:t>RAN2 agree to i</w:t>
      </w:r>
      <w:r>
        <w:rPr>
          <w:rFonts w:ascii="Times New Roman" w:eastAsia="맑은 고딕" w:hAnsi="Times New Roman"/>
          <w:b/>
          <w:sz w:val="22"/>
          <w:lang w:eastAsia="ko-KR"/>
        </w:rPr>
        <w:t xml:space="preserve">ntroduce a </w:t>
      </w:r>
      <w:r w:rsidRPr="00A24324">
        <w:rPr>
          <w:rFonts w:ascii="Times New Roman" w:eastAsia="맑은 고딕" w:hAnsi="Times New Roman"/>
          <w:b/>
          <w:sz w:val="22"/>
          <w:lang w:eastAsia="ko-KR"/>
        </w:rPr>
        <w:t xml:space="preserve">mechanism to </w:t>
      </w:r>
      <w:r w:rsidR="00D250E6">
        <w:rPr>
          <w:rFonts w:ascii="Times New Roman" w:eastAsia="맑은 고딕" w:hAnsi="Times New Roman"/>
          <w:b/>
          <w:sz w:val="22"/>
          <w:lang w:eastAsia="ko-KR"/>
        </w:rPr>
        <w:t>request</w:t>
      </w:r>
      <w:r w:rsidRPr="00A24324">
        <w:rPr>
          <w:rFonts w:ascii="Times New Roman" w:eastAsia="맑은 고딕" w:hAnsi="Times New Roman"/>
          <w:b/>
          <w:sz w:val="22"/>
          <w:lang w:eastAsia="ko-KR"/>
        </w:rPr>
        <w:t xml:space="preserve"> the STATUS PDU considering the latency requirement or remaining time</w:t>
      </w:r>
      <w:r w:rsidR="00315BEB" w:rsidRPr="00315BEB">
        <w:t xml:space="preserve"> </w:t>
      </w:r>
      <w:r w:rsidR="00315BEB" w:rsidRPr="00315BEB">
        <w:rPr>
          <w:rFonts w:ascii="Times New Roman" w:eastAsia="맑은 고딕" w:hAnsi="Times New Roman"/>
          <w:b/>
          <w:sz w:val="22"/>
          <w:lang w:eastAsia="ko-KR"/>
        </w:rPr>
        <w:t>e.g., the AM RLC can include a poll when the delay-critical RLC SDU is transmitted or DSR is transmitted</w:t>
      </w:r>
      <w:r>
        <w:rPr>
          <w:rFonts w:ascii="Times New Roman" w:eastAsia="맑은 고딕" w:hAnsi="Times New Roman"/>
          <w:b/>
          <w:sz w:val="22"/>
          <w:lang w:eastAsia="ko-KR"/>
        </w:rPr>
        <w:t>.</w:t>
      </w:r>
    </w:p>
    <w:p w14:paraId="27F5B4AB" w14:textId="77777777" w:rsidR="00A24324" w:rsidRDefault="00A24324" w:rsidP="0038696B">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7D704F22" w14:textId="77777777" w:rsidR="001A037F" w:rsidRDefault="001A037F" w:rsidP="001A037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The current AM RLC have to delay retransmission of a </w:t>
      </w:r>
      <w:r w:rsidRPr="000F31AB">
        <w:rPr>
          <w:rFonts w:ascii="Times New Roman" w:eastAsia="맑은 고딕" w:hAnsi="Times New Roman"/>
          <w:b/>
          <w:sz w:val="22"/>
          <w:lang w:eastAsia="ko-KR"/>
        </w:rPr>
        <w:t>delay-critical</w:t>
      </w:r>
      <w:r>
        <w:rPr>
          <w:rFonts w:ascii="Times New Roman" w:eastAsia="맑은 고딕" w:hAnsi="Times New Roman"/>
          <w:b/>
          <w:sz w:val="22"/>
          <w:lang w:eastAsia="ko-KR"/>
        </w:rPr>
        <w:t xml:space="preserve"> RLC SDU until the STATUS PDU including NACK of the </w:t>
      </w:r>
      <w:r w:rsidRPr="000F31AB">
        <w:rPr>
          <w:rFonts w:ascii="Times New Roman" w:eastAsia="맑은 고딕" w:hAnsi="Times New Roman"/>
          <w:b/>
          <w:sz w:val="22"/>
          <w:lang w:eastAsia="ko-KR"/>
        </w:rPr>
        <w:t xml:space="preserve">delay-critical </w:t>
      </w:r>
      <w:r>
        <w:rPr>
          <w:rFonts w:ascii="Times New Roman" w:eastAsia="맑은 고딕" w:hAnsi="Times New Roman"/>
          <w:b/>
          <w:sz w:val="22"/>
          <w:lang w:eastAsia="ko-KR"/>
        </w:rPr>
        <w:t>RLC SDU is received.</w:t>
      </w:r>
    </w:p>
    <w:p w14:paraId="5898D6B8" w14:textId="77777777" w:rsidR="001A037F" w:rsidRDefault="001A037F" w:rsidP="001A037F">
      <w:pPr>
        <w:jc w:val="left"/>
        <w:rPr>
          <w:rFonts w:ascii="Times New Roman" w:eastAsia="맑은 고딕" w:hAnsi="Times New Roman"/>
          <w:sz w:val="22"/>
          <w:lang w:eastAsia="ko-KR"/>
        </w:rPr>
      </w:pPr>
      <w:r>
        <w:rPr>
          <w:rFonts w:ascii="Times New Roman" w:eastAsia="맑은 고딕" w:hAnsi="Times New Roman"/>
          <w:b/>
          <w:sz w:val="22"/>
          <w:lang w:eastAsia="ko-KR"/>
        </w:rPr>
        <w:t>Observation 2. T</w:t>
      </w:r>
      <w:r w:rsidRPr="000F31AB">
        <w:rPr>
          <w:rFonts w:ascii="Times New Roman" w:eastAsia="맑은 고딕" w:hAnsi="Times New Roman"/>
          <w:b/>
          <w:sz w:val="22"/>
          <w:lang w:eastAsia="ko-KR"/>
        </w:rPr>
        <w:t xml:space="preserve">he delay-critical RLC SDU in the transmitting window </w:t>
      </w:r>
      <w:r>
        <w:rPr>
          <w:rFonts w:ascii="Times New Roman" w:eastAsia="맑은 고딕" w:hAnsi="Times New Roman"/>
          <w:b/>
          <w:sz w:val="22"/>
          <w:lang w:eastAsia="ko-KR"/>
        </w:rPr>
        <w:t xml:space="preserve">cannot have enough retransmission opportunity, </w:t>
      </w:r>
      <w:r w:rsidRPr="00880615">
        <w:rPr>
          <w:rFonts w:ascii="Times New Roman" w:eastAsia="맑은 고딕" w:hAnsi="Times New Roman"/>
          <w:b/>
          <w:sz w:val="22"/>
          <w:lang w:eastAsia="ko-KR"/>
        </w:rPr>
        <w:t>although the UE receives an uplink grant after transmitting a DSR.</w:t>
      </w:r>
      <w:r>
        <w:rPr>
          <w:rFonts w:ascii="Times New Roman" w:eastAsia="맑은 고딕" w:hAnsi="Times New Roman"/>
          <w:b/>
          <w:sz w:val="22"/>
          <w:lang w:eastAsia="ko-KR"/>
        </w:rPr>
        <w:t xml:space="preserve"> </w:t>
      </w:r>
    </w:p>
    <w:p w14:paraId="0E3AA8B5" w14:textId="77777777" w:rsidR="001A037F" w:rsidRDefault="001A037F" w:rsidP="001A037F">
      <w:pPr>
        <w:jc w:val="left"/>
        <w:rPr>
          <w:rFonts w:ascii="Times New Roman" w:eastAsia="맑은 고딕" w:hAnsi="Times New Roman"/>
          <w:sz w:val="22"/>
          <w:lang w:eastAsia="ko-KR"/>
        </w:rPr>
      </w:pPr>
      <w:r>
        <w:rPr>
          <w:rFonts w:ascii="Times New Roman" w:eastAsia="맑은 고딕" w:hAnsi="Times New Roman"/>
          <w:b/>
          <w:sz w:val="22"/>
          <w:lang w:eastAsia="ko-KR"/>
        </w:rPr>
        <w:t>Observation 3. It is hard to receive the STATUS PDU at the time point where the AM RLC wants for retransmission of delay-critical RLC SDU.</w:t>
      </w:r>
    </w:p>
    <w:p w14:paraId="4E9550FE" w14:textId="77777777" w:rsidR="001070DB" w:rsidRDefault="001070DB" w:rsidP="001070DB">
      <w:pPr>
        <w:jc w:val="left"/>
        <w:rPr>
          <w:rFonts w:ascii="Times New Roman" w:eastAsia="맑은 고딕" w:hAnsi="Times New Roman"/>
          <w:b/>
          <w:sz w:val="22"/>
          <w:lang w:eastAsia="ko-KR"/>
        </w:rPr>
      </w:pPr>
    </w:p>
    <w:p w14:paraId="64682812" w14:textId="77777777" w:rsidR="00315BEB" w:rsidRDefault="00315BEB" w:rsidP="00315BEB">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RAN2 agree to introduce a mechanism </w:t>
      </w:r>
      <w:r w:rsidRPr="00A24324">
        <w:rPr>
          <w:rFonts w:ascii="Times New Roman" w:eastAsia="맑은 고딕" w:hAnsi="Times New Roman"/>
          <w:b/>
          <w:sz w:val="22"/>
          <w:lang w:eastAsia="ko-KR"/>
        </w:rPr>
        <w:t>to retransmit the RLC SDU with small delay budget or remaining time lower than the threshold WITHOUT receiving the STATUS PDU</w:t>
      </w:r>
      <w:r>
        <w:rPr>
          <w:rFonts w:ascii="Times New Roman" w:eastAsia="맑은 고딕" w:hAnsi="Times New Roman"/>
          <w:b/>
          <w:sz w:val="22"/>
          <w:lang w:eastAsia="ko-KR"/>
        </w:rPr>
        <w:t>.</w:t>
      </w:r>
    </w:p>
    <w:p w14:paraId="494F5065" w14:textId="3CF4BD0B" w:rsidR="00467E0A" w:rsidRDefault="00315BEB" w:rsidP="00315BEB">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2. RAN2 agree to introduce a </w:t>
      </w:r>
      <w:r w:rsidRPr="00A24324">
        <w:rPr>
          <w:rFonts w:ascii="Times New Roman" w:eastAsia="맑은 고딕" w:hAnsi="Times New Roman"/>
          <w:b/>
          <w:sz w:val="22"/>
          <w:lang w:eastAsia="ko-KR"/>
        </w:rPr>
        <w:t xml:space="preserve">mechanism to </w:t>
      </w:r>
      <w:r>
        <w:rPr>
          <w:rFonts w:ascii="Times New Roman" w:eastAsia="맑은 고딕" w:hAnsi="Times New Roman"/>
          <w:b/>
          <w:sz w:val="22"/>
          <w:lang w:eastAsia="ko-KR"/>
        </w:rPr>
        <w:t>request</w:t>
      </w:r>
      <w:r w:rsidRPr="00A24324">
        <w:rPr>
          <w:rFonts w:ascii="Times New Roman" w:eastAsia="맑은 고딕" w:hAnsi="Times New Roman"/>
          <w:b/>
          <w:sz w:val="22"/>
          <w:lang w:eastAsia="ko-KR"/>
        </w:rPr>
        <w:t xml:space="preserve"> the STATUS PDU considering the latency requirement or remaining time</w:t>
      </w:r>
      <w:r w:rsidRPr="00315BEB">
        <w:t xml:space="preserve"> </w:t>
      </w:r>
      <w:r w:rsidRPr="00315BEB">
        <w:rPr>
          <w:rFonts w:ascii="Times New Roman" w:eastAsia="맑은 고딕" w:hAnsi="Times New Roman"/>
          <w:b/>
          <w:sz w:val="22"/>
          <w:lang w:eastAsia="ko-KR"/>
        </w:rPr>
        <w:t>e.g., the AM RLC can include a poll when the delay-critical RLC SDU is transmitted or DSR is transmitted</w:t>
      </w:r>
      <w:r>
        <w:rPr>
          <w:rFonts w:ascii="Times New Roman" w:eastAsia="맑은 고딕" w:hAnsi="Times New Roman"/>
          <w:b/>
          <w:sz w:val="22"/>
          <w:lang w:eastAsia="ko-KR"/>
        </w:rPr>
        <w:t>.</w:t>
      </w:r>
    </w:p>
    <w:sectPr w:rsidR="00467E0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3AED1" w14:textId="77777777" w:rsidR="0040743C" w:rsidRDefault="0040743C">
      <w:pPr>
        <w:spacing w:after="0"/>
      </w:pPr>
      <w:r>
        <w:separator/>
      </w:r>
    </w:p>
  </w:endnote>
  <w:endnote w:type="continuationSeparator" w:id="0">
    <w:p w14:paraId="609116DA" w14:textId="77777777" w:rsidR="0040743C" w:rsidRDefault="00407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47DA0" w:rsidRDefault="00C47DA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3F68" w14:textId="77777777" w:rsidR="0040743C" w:rsidRDefault="0040743C">
      <w:pPr>
        <w:spacing w:after="0"/>
      </w:pPr>
      <w:r>
        <w:separator/>
      </w:r>
    </w:p>
  </w:footnote>
  <w:footnote w:type="continuationSeparator" w:id="0">
    <w:p w14:paraId="1E2A39B6" w14:textId="77777777" w:rsidR="0040743C" w:rsidRDefault="004074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47DA0" w:rsidRDefault="00C47D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6256DB"/>
    <w:multiLevelType w:val="hybridMultilevel"/>
    <w:tmpl w:val="67F836BE"/>
    <w:lvl w:ilvl="0" w:tplc="BC7A2AB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4">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FB7754"/>
    <w:multiLevelType w:val="hybridMultilevel"/>
    <w:tmpl w:val="8A94E8AC"/>
    <w:lvl w:ilvl="0" w:tplc="4D2628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3620C1"/>
    <w:multiLevelType w:val="hybridMultilevel"/>
    <w:tmpl w:val="A93251E0"/>
    <w:lvl w:ilvl="0" w:tplc="D766EEE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F704BE"/>
    <w:multiLevelType w:val="hybridMultilevel"/>
    <w:tmpl w:val="EE8C1130"/>
    <w:lvl w:ilvl="0" w:tplc="1256C67A">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4B0E271C"/>
    <w:multiLevelType w:val="hybridMultilevel"/>
    <w:tmpl w:val="BCE2C636"/>
    <w:lvl w:ilvl="0" w:tplc="CE44BF6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1">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6">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7"/>
  </w:num>
  <w:num w:numId="3">
    <w:abstractNumId w:val="1"/>
  </w:num>
  <w:num w:numId="4">
    <w:abstractNumId w:val="33"/>
  </w:num>
  <w:num w:numId="5">
    <w:abstractNumId w:val="37"/>
  </w:num>
  <w:num w:numId="6">
    <w:abstractNumId w:val="16"/>
  </w:num>
  <w:num w:numId="7">
    <w:abstractNumId w:val="31"/>
  </w:num>
  <w:num w:numId="8">
    <w:abstractNumId w:val="25"/>
  </w:num>
  <w:num w:numId="9">
    <w:abstractNumId w:val="35"/>
  </w:num>
  <w:num w:numId="10">
    <w:abstractNumId w:val="4"/>
  </w:num>
  <w:num w:numId="11">
    <w:abstractNumId w:val="5"/>
  </w:num>
  <w:num w:numId="12">
    <w:abstractNumId w:val="35"/>
  </w:num>
  <w:num w:numId="13">
    <w:abstractNumId w:val="11"/>
  </w:num>
  <w:num w:numId="14">
    <w:abstractNumId w:val="30"/>
  </w:num>
  <w:num w:numId="15">
    <w:abstractNumId w:val="40"/>
  </w:num>
  <w:num w:numId="16">
    <w:abstractNumId w:val="21"/>
  </w:num>
  <w:num w:numId="17">
    <w:abstractNumId w:val="17"/>
  </w:num>
  <w:num w:numId="18">
    <w:abstractNumId w:val="7"/>
  </w:num>
  <w:num w:numId="19">
    <w:abstractNumId w:val="41"/>
  </w:num>
  <w:num w:numId="20">
    <w:abstractNumId w:val="6"/>
  </w:num>
  <w:num w:numId="21">
    <w:abstractNumId w:val="35"/>
  </w:num>
  <w:num w:numId="22">
    <w:abstractNumId w:val="19"/>
  </w:num>
  <w:num w:numId="23">
    <w:abstractNumId w:val="35"/>
  </w:num>
  <w:num w:numId="24">
    <w:abstractNumId w:val="35"/>
  </w:num>
  <w:num w:numId="25">
    <w:abstractNumId w:val="26"/>
  </w:num>
  <w:num w:numId="26">
    <w:abstractNumId w:val="32"/>
  </w:num>
  <w:num w:numId="27">
    <w:abstractNumId w:val="35"/>
  </w:num>
  <w:num w:numId="28">
    <w:abstractNumId w:val="35"/>
  </w:num>
  <w:num w:numId="29">
    <w:abstractNumId w:val="13"/>
  </w:num>
  <w:num w:numId="30">
    <w:abstractNumId w:val="42"/>
  </w:num>
  <w:num w:numId="31">
    <w:abstractNumId w:val="38"/>
  </w:num>
  <w:num w:numId="32">
    <w:abstractNumId w:val="8"/>
  </w:num>
  <w:num w:numId="33">
    <w:abstractNumId w:val="9"/>
  </w:num>
  <w:num w:numId="34">
    <w:abstractNumId w:val="39"/>
  </w:num>
  <w:num w:numId="35">
    <w:abstractNumId w:val="18"/>
  </w:num>
  <w:num w:numId="36">
    <w:abstractNumId w:val="29"/>
  </w:num>
  <w:num w:numId="37">
    <w:abstractNumId w:val="34"/>
  </w:num>
  <w:num w:numId="38">
    <w:abstractNumId w:val="36"/>
  </w:num>
  <w:num w:numId="39">
    <w:abstractNumId w:val="15"/>
  </w:num>
  <w:num w:numId="40">
    <w:abstractNumId w:val="20"/>
  </w:num>
  <w:num w:numId="41">
    <w:abstractNumId w:val="3"/>
  </w:num>
  <w:num w:numId="42">
    <w:abstractNumId w:val="28"/>
  </w:num>
  <w:num w:numId="43">
    <w:abstractNumId w:val="10"/>
  </w:num>
  <w:num w:numId="44">
    <w:abstractNumId w:val="12"/>
  </w:num>
  <w:num w:numId="45">
    <w:abstractNumId w:val="23"/>
  </w:num>
  <w:num w:numId="46">
    <w:abstractNumId w:val="24"/>
  </w:num>
  <w:num w:numId="47">
    <w:abstractNumId w:val="2"/>
  </w:num>
  <w:num w:numId="48">
    <w:abstractNumId w:val="14"/>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9D8"/>
    <w:rsid w:val="00013FE0"/>
    <w:rsid w:val="00015D64"/>
    <w:rsid w:val="00015F5C"/>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3A97"/>
    <w:rsid w:val="000458CC"/>
    <w:rsid w:val="00046146"/>
    <w:rsid w:val="0004747C"/>
    <w:rsid w:val="00047728"/>
    <w:rsid w:val="00050DDD"/>
    <w:rsid w:val="000545C4"/>
    <w:rsid w:val="0005478F"/>
    <w:rsid w:val="000549C9"/>
    <w:rsid w:val="00054B25"/>
    <w:rsid w:val="000558E7"/>
    <w:rsid w:val="00056D23"/>
    <w:rsid w:val="000600BF"/>
    <w:rsid w:val="00061C04"/>
    <w:rsid w:val="00062F02"/>
    <w:rsid w:val="000644D1"/>
    <w:rsid w:val="000659C6"/>
    <w:rsid w:val="000669DC"/>
    <w:rsid w:val="00067361"/>
    <w:rsid w:val="00080279"/>
    <w:rsid w:val="000819E8"/>
    <w:rsid w:val="0008317A"/>
    <w:rsid w:val="00083523"/>
    <w:rsid w:val="00084494"/>
    <w:rsid w:val="00084C2B"/>
    <w:rsid w:val="00086619"/>
    <w:rsid w:val="00090166"/>
    <w:rsid w:val="00092E43"/>
    <w:rsid w:val="00093339"/>
    <w:rsid w:val="000941E5"/>
    <w:rsid w:val="00094B23"/>
    <w:rsid w:val="00094E5F"/>
    <w:rsid w:val="000955A0"/>
    <w:rsid w:val="000961D6"/>
    <w:rsid w:val="000A065D"/>
    <w:rsid w:val="000A1C00"/>
    <w:rsid w:val="000A33D9"/>
    <w:rsid w:val="000A76F3"/>
    <w:rsid w:val="000B0A60"/>
    <w:rsid w:val="000B3501"/>
    <w:rsid w:val="000B3630"/>
    <w:rsid w:val="000B37DB"/>
    <w:rsid w:val="000B4EC2"/>
    <w:rsid w:val="000B68F6"/>
    <w:rsid w:val="000C15E9"/>
    <w:rsid w:val="000C1F1E"/>
    <w:rsid w:val="000C3E6A"/>
    <w:rsid w:val="000C4062"/>
    <w:rsid w:val="000C5F1F"/>
    <w:rsid w:val="000C68CC"/>
    <w:rsid w:val="000C7E73"/>
    <w:rsid w:val="000D26E0"/>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703C"/>
    <w:rsid w:val="000F74B8"/>
    <w:rsid w:val="00100BF3"/>
    <w:rsid w:val="00101375"/>
    <w:rsid w:val="00102781"/>
    <w:rsid w:val="00105F02"/>
    <w:rsid w:val="00105F28"/>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6E4D"/>
    <w:rsid w:val="00147E50"/>
    <w:rsid w:val="00150896"/>
    <w:rsid w:val="0015127E"/>
    <w:rsid w:val="00154F61"/>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37F"/>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047B9"/>
    <w:rsid w:val="0020522E"/>
    <w:rsid w:val="002109FF"/>
    <w:rsid w:val="002110C3"/>
    <w:rsid w:val="002138FE"/>
    <w:rsid w:val="00213AE8"/>
    <w:rsid w:val="00213EE1"/>
    <w:rsid w:val="00214364"/>
    <w:rsid w:val="00216E99"/>
    <w:rsid w:val="002172F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61A4E"/>
    <w:rsid w:val="00262106"/>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874A2"/>
    <w:rsid w:val="00290D72"/>
    <w:rsid w:val="00290DC1"/>
    <w:rsid w:val="002925FD"/>
    <w:rsid w:val="002932AF"/>
    <w:rsid w:val="0029332A"/>
    <w:rsid w:val="002936D5"/>
    <w:rsid w:val="00293E85"/>
    <w:rsid w:val="00296299"/>
    <w:rsid w:val="002964D0"/>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D46"/>
    <w:rsid w:val="002E6290"/>
    <w:rsid w:val="002F1193"/>
    <w:rsid w:val="002F5008"/>
    <w:rsid w:val="002F54BA"/>
    <w:rsid w:val="002F661F"/>
    <w:rsid w:val="003026B8"/>
    <w:rsid w:val="00302B65"/>
    <w:rsid w:val="00304930"/>
    <w:rsid w:val="00306521"/>
    <w:rsid w:val="00307F91"/>
    <w:rsid w:val="00312242"/>
    <w:rsid w:val="00312D82"/>
    <w:rsid w:val="0031442B"/>
    <w:rsid w:val="00315BEB"/>
    <w:rsid w:val="00317CAD"/>
    <w:rsid w:val="003202AB"/>
    <w:rsid w:val="00321C22"/>
    <w:rsid w:val="00321E7D"/>
    <w:rsid w:val="003227C2"/>
    <w:rsid w:val="0032633A"/>
    <w:rsid w:val="00327371"/>
    <w:rsid w:val="00327626"/>
    <w:rsid w:val="003278DC"/>
    <w:rsid w:val="003301D9"/>
    <w:rsid w:val="003316FC"/>
    <w:rsid w:val="0033190E"/>
    <w:rsid w:val="00332590"/>
    <w:rsid w:val="00332EEB"/>
    <w:rsid w:val="00334289"/>
    <w:rsid w:val="0033665A"/>
    <w:rsid w:val="00337634"/>
    <w:rsid w:val="00337758"/>
    <w:rsid w:val="00340047"/>
    <w:rsid w:val="00343EFF"/>
    <w:rsid w:val="0034772A"/>
    <w:rsid w:val="003516A5"/>
    <w:rsid w:val="003529DD"/>
    <w:rsid w:val="0035493D"/>
    <w:rsid w:val="00362F0D"/>
    <w:rsid w:val="00363138"/>
    <w:rsid w:val="003650BF"/>
    <w:rsid w:val="00365C3D"/>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2C6A"/>
    <w:rsid w:val="00383473"/>
    <w:rsid w:val="00383E76"/>
    <w:rsid w:val="0038444C"/>
    <w:rsid w:val="00384C22"/>
    <w:rsid w:val="0038564B"/>
    <w:rsid w:val="0038696B"/>
    <w:rsid w:val="0039141E"/>
    <w:rsid w:val="00391F5B"/>
    <w:rsid w:val="0039297C"/>
    <w:rsid w:val="00393C75"/>
    <w:rsid w:val="0039541A"/>
    <w:rsid w:val="003A0353"/>
    <w:rsid w:val="003A0DB1"/>
    <w:rsid w:val="003A43A3"/>
    <w:rsid w:val="003A5F99"/>
    <w:rsid w:val="003A7E57"/>
    <w:rsid w:val="003B17C3"/>
    <w:rsid w:val="003B1C51"/>
    <w:rsid w:val="003B3820"/>
    <w:rsid w:val="003B71A9"/>
    <w:rsid w:val="003B7475"/>
    <w:rsid w:val="003B7793"/>
    <w:rsid w:val="003C006A"/>
    <w:rsid w:val="003C1639"/>
    <w:rsid w:val="003C37EC"/>
    <w:rsid w:val="003C5501"/>
    <w:rsid w:val="003D1AB7"/>
    <w:rsid w:val="003D2074"/>
    <w:rsid w:val="003D3040"/>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0743C"/>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1625"/>
    <w:rsid w:val="00443853"/>
    <w:rsid w:val="00443EBF"/>
    <w:rsid w:val="00443F50"/>
    <w:rsid w:val="00444838"/>
    <w:rsid w:val="00444A4E"/>
    <w:rsid w:val="00446615"/>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66BE"/>
    <w:rsid w:val="00487F2D"/>
    <w:rsid w:val="0049152B"/>
    <w:rsid w:val="004956EA"/>
    <w:rsid w:val="0049600A"/>
    <w:rsid w:val="00496055"/>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3B07"/>
    <w:rsid w:val="004E4E98"/>
    <w:rsid w:val="004E57E1"/>
    <w:rsid w:val="004E5ED2"/>
    <w:rsid w:val="004F15B0"/>
    <w:rsid w:val="004F2CC3"/>
    <w:rsid w:val="004F752D"/>
    <w:rsid w:val="00500109"/>
    <w:rsid w:val="00502491"/>
    <w:rsid w:val="00503B7E"/>
    <w:rsid w:val="00505AE6"/>
    <w:rsid w:val="00506CA8"/>
    <w:rsid w:val="00506FFD"/>
    <w:rsid w:val="00507A44"/>
    <w:rsid w:val="00516EBA"/>
    <w:rsid w:val="00520E45"/>
    <w:rsid w:val="00521EDA"/>
    <w:rsid w:val="005270CE"/>
    <w:rsid w:val="005277B8"/>
    <w:rsid w:val="00532D38"/>
    <w:rsid w:val="00535C8E"/>
    <w:rsid w:val="005463D1"/>
    <w:rsid w:val="005504EC"/>
    <w:rsid w:val="00550E98"/>
    <w:rsid w:val="00552157"/>
    <w:rsid w:val="005528A7"/>
    <w:rsid w:val="00553210"/>
    <w:rsid w:val="00553EA0"/>
    <w:rsid w:val="00555454"/>
    <w:rsid w:val="00555EAA"/>
    <w:rsid w:val="005573E8"/>
    <w:rsid w:val="005574A6"/>
    <w:rsid w:val="00560AC8"/>
    <w:rsid w:val="00560BD3"/>
    <w:rsid w:val="00560D5C"/>
    <w:rsid w:val="00563661"/>
    <w:rsid w:val="00564762"/>
    <w:rsid w:val="0056496F"/>
    <w:rsid w:val="00564C97"/>
    <w:rsid w:val="0056759B"/>
    <w:rsid w:val="0056790D"/>
    <w:rsid w:val="00572E19"/>
    <w:rsid w:val="00574BD5"/>
    <w:rsid w:val="00574CEA"/>
    <w:rsid w:val="005775C4"/>
    <w:rsid w:val="00577E8A"/>
    <w:rsid w:val="005827D0"/>
    <w:rsid w:val="00583029"/>
    <w:rsid w:val="00583A8C"/>
    <w:rsid w:val="00584C41"/>
    <w:rsid w:val="00587B73"/>
    <w:rsid w:val="00587F05"/>
    <w:rsid w:val="00590939"/>
    <w:rsid w:val="00590CF2"/>
    <w:rsid w:val="0059102E"/>
    <w:rsid w:val="005959A5"/>
    <w:rsid w:val="00596E86"/>
    <w:rsid w:val="005A0A6C"/>
    <w:rsid w:val="005A2165"/>
    <w:rsid w:val="005A55B2"/>
    <w:rsid w:val="005A58A9"/>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367C"/>
    <w:rsid w:val="005F4A4E"/>
    <w:rsid w:val="005F54D4"/>
    <w:rsid w:val="005F569A"/>
    <w:rsid w:val="005F6DAA"/>
    <w:rsid w:val="005F6FE3"/>
    <w:rsid w:val="006028C6"/>
    <w:rsid w:val="00605675"/>
    <w:rsid w:val="0060668C"/>
    <w:rsid w:val="006077D2"/>
    <w:rsid w:val="00610071"/>
    <w:rsid w:val="006109DB"/>
    <w:rsid w:val="00614A31"/>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159"/>
    <w:rsid w:val="0068434D"/>
    <w:rsid w:val="00692BA4"/>
    <w:rsid w:val="00692DB9"/>
    <w:rsid w:val="0069396E"/>
    <w:rsid w:val="0069458B"/>
    <w:rsid w:val="00696C57"/>
    <w:rsid w:val="006A1C1E"/>
    <w:rsid w:val="006A3BB4"/>
    <w:rsid w:val="006A61C0"/>
    <w:rsid w:val="006B0495"/>
    <w:rsid w:val="006B183A"/>
    <w:rsid w:val="006B18E3"/>
    <w:rsid w:val="006B2044"/>
    <w:rsid w:val="006B51EF"/>
    <w:rsid w:val="006B61F1"/>
    <w:rsid w:val="006B760E"/>
    <w:rsid w:val="006B7B7D"/>
    <w:rsid w:val="006C237D"/>
    <w:rsid w:val="006C4D08"/>
    <w:rsid w:val="006C54A5"/>
    <w:rsid w:val="006C587F"/>
    <w:rsid w:val="006C6D02"/>
    <w:rsid w:val="006C7613"/>
    <w:rsid w:val="006C7E43"/>
    <w:rsid w:val="006D0896"/>
    <w:rsid w:val="006D12CC"/>
    <w:rsid w:val="006D274E"/>
    <w:rsid w:val="006D304D"/>
    <w:rsid w:val="006D4156"/>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614D"/>
    <w:rsid w:val="00777A3C"/>
    <w:rsid w:val="0078106C"/>
    <w:rsid w:val="007815CF"/>
    <w:rsid w:val="007844AD"/>
    <w:rsid w:val="00784993"/>
    <w:rsid w:val="00784D36"/>
    <w:rsid w:val="00785A29"/>
    <w:rsid w:val="00786A01"/>
    <w:rsid w:val="00787684"/>
    <w:rsid w:val="007928BF"/>
    <w:rsid w:val="0079387B"/>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BE7"/>
    <w:rsid w:val="007C521F"/>
    <w:rsid w:val="007D492F"/>
    <w:rsid w:val="007D4E57"/>
    <w:rsid w:val="007E05EB"/>
    <w:rsid w:val="007E0988"/>
    <w:rsid w:val="007E6683"/>
    <w:rsid w:val="007E70F6"/>
    <w:rsid w:val="007F0C3B"/>
    <w:rsid w:val="007F14A4"/>
    <w:rsid w:val="007F229F"/>
    <w:rsid w:val="007F2985"/>
    <w:rsid w:val="007F2BCF"/>
    <w:rsid w:val="007F2CA7"/>
    <w:rsid w:val="007F2F6E"/>
    <w:rsid w:val="007F6C90"/>
    <w:rsid w:val="007F7623"/>
    <w:rsid w:val="008009C5"/>
    <w:rsid w:val="00802A6F"/>
    <w:rsid w:val="00806717"/>
    <w:rsid w:val="00807493"/>
    <w:rsid w:val="008111AC"/>
    <w:rsid w:val="00811F4B"/>
    <w:rsid w:val="0081284E"/>
    <w:rsid w:val="00814D1A"/>
    <w:rsid w:val="00815C9B"/>
    <w:rsid w:val="00816ADA"/>
    <w:rsid w:val="00817227"/>
    <w:rsid w:val="00817EE7"/>
    <w:rsid w:val="00821581"/>
    <w:rsid w:val="00821E55"/>
    <w:rsid w:val="00822C0C"/>
    <w:rsid w:val="0082301C"/>
    <w:rsid w:val="0082528E"/>
    <w:rsid w:val="0082633D"/>
    <w:rsid w:val="00831A12"/>
    <w:rsid w:val="0083440F"/>
    <w:rsid w:val="0084020A"/>
    <w:rsid w:val="00842395"/>
    <w:rsid w:val="00842DCB"/>
    <w:rsid w:val="00845CC2"/>
    <w:rsid w:val="008461BE"/>
    <w:rsid w:val="008502D9"/>
    <w:rsid w:val="00850514"/>
    <w:rsid w:val="008517CB"/>
    <w:rsid w:val="008536A1"/>
    <w:rsid w:val="008536FF"/>
    <w:rsid w:val="008537BC"/>
    <w:rsid w:val="008540B9"/>
    <w:rsid w:val="0085555C"/>
    <w:rsid w:val="00857E55"/>
    <w:rsid w:val="00860CA7"/>
    <w:rsid w:val="00861158"/>
    <w:rsid w:val="008654B7"/>
    <w:rsid w:val="00866FB6"/>
    <w:rsid w:val="008701DF"/>
    <w:rsid w:val="00873A44"/>
    <w:rsid w:val="00880615"/>
    <w:rsid w:val="00880ABF"/>
    <w:rsid w:val="00883FC2"/>
    <w:rsid w:val="00886A95"/>
    <w:rsid w:val="00886F9C"/>
    <w:rsid w:val="00891633"/>
    <w:rsid w:val="00892DD0"/>
    <w:rsid w:val="00893162"/>
    <w:rsid w:val="00893942"/>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780A"/>
    <w:rsid w:val="008C0536"/>
    <w:rsid w:val="008C10C3"/>
    <w:rsid w:val="008C2C87"/>
    <w:rsid w:val="008C42C9"/>
    <w:rsid w:val="008C4E7C"/>
    <w:rsid w:val="008D1342"/>
    <w:rsid w:val="008D245A"/>
    <w:rsid w:val="008D2779"/>
    <w:rsid w:val="008D3E02"/>
    <w:rsid w:val="008E217B"/>
    <w:rsid w:val="008E4299"/>
    <w:rsid w:val="008E42EA"/>
    <w:rsid w:val="008E503E"/>
    <w:rsid w:val="008E5DD7"/>
    <w:rsid w:val="008F0063"/>
    <w:rsid w:val="008F1791"/>
    <w:rsid w:val="008F20A2"/>
    <w:rsid w:val="008F2607"/>
    <w:rsid w:val="008F3229"/>
    <w:rsid w:val="008F32D2"/>
    <w:rsid w:val="008F34D6"/>
    <w:rsid w:val="008F3726"/>
    <w:rsid w:val="008F43AE"/>
    <w:rsid w:val="008F460B"/>
    <w:rsid w:val="008F543E"/>
    <w:rsid w:val="008F5D5B"/>
    <w:rsid w:val="008F619F"/>
    <w:rsid w:val="008F6F14"/>
    <w:rsid w:val="00903B58"/>
    <w:rsid w:val="00905011"/>
    <w:rsid w:val="0090518E"/>
    <w:rsid w:val="0090678C"/>
    <w:rsid w:val="00910A33"/>
    <w:rsid w:val="00911C81"/>
    <w:rsid w:val="00913047"/>
    <w:rsid w:val="00916F4D"/>
    <w:rsid w:val="009203F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46FD6"/>
    <w:rsid w:val="00954257"/>
    <w:rsid w:val="00956D1C"/>
    <w:rsid w:val="00956EBF"/>
    <w:rsid w:val="00964B4E"/>
    <w:rsid w:val="00966FE9"/>
    <w:rsid w:val="00970195"/>
    <w:rsid w:val="00970954"/>
    <w:rsid w:val="00971DB0"/>
    <w:rsid w:val="00972C4A"/>
    <w:rsid w:val="00973636"/>
    <w:rsid w:val="00973EA3"/>
    <w:rsid w:val="00974790"/>
    <w:rsid w:val="0097599E"/>
    <w:rsid w:val="00982F17"/>
    <w:rsid w:val="00983660"/>
    <w:rsid w:val="00983723"/>
    <w:rsid w:val="0098491C"/>
    <w:rsid w:val="00984DDB"/>
    <w:rsid w:val="00990A5E"/>
    <w:rsid w:val="0099151A"/>
    <w:rsid w:val="00991798"/>
    <w:rsid w:val="0099293F"/>
    <w:rsid w:val="00994362"/>
    <w:rsid w:val="0099447C"/>
    <w:rsid w:val="0099579E"/>
    <w:rsid w:val="00995D8D"/>
    <w:rsid w:val="00996C36"/>
    <w:rsid w:val="009A373C"/>
    <w:rsid w:val="009A536F"/>
    <w:rsid w:val="009A5D79"/>
    <w:rsid w:val="009A6FD2"/>
    <w:rsid w:val="009B0225"/>
    <w:rsid w:val="009B1312"/>
    <w:rsid w:val="009B611B"/>
    <w:rsid w:val="009B6138"/>
    <w:rsid w:val="009C0568"/>
    <w:rsid w:val="009C08A6"/>
    <w:rsid w:val="009C41EF"/>
    <w:rsid w:val="009C61A2"/>
    <w:rsid w:val="009D0883"/>
    <w:rsid w:val="009D2E39"/>
    <w:rsid w:val="009D2F87"/>
    <w:rsid w:val="009D3ACB"/>
    <w:rsid w:val="009D5160"/>
    <w:rsid w:val="009E0038"/>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7C25"/>
    <w:rsid w:val="00A413CB"/>
    <w:rsid w:val="00A42750"/>
    <w:rsid w:val="00A4380E"/>
    <w:rsid w:val="00A44614"/>
    <w:rsid w:val="00A474D1"/>
    <w:rsid w:val="00A50D07"/>
    <w:rsid w:val="00A51B0B"/>
    <w:rsid w:val="00A52508"/>
    <w:rsid w:val="00A52572"/>
    <w:rsid w:val="00A543B0"/>
    <w:rsid w:val="00A57CBE"/>
    <w:rsid w:val="00A60225"/>
    <w:rsid w:val="00A60295"/>
    <w:rsid w:val="00A60397"/>
    <w:rsid w:val="00A62C06"/>
    <w:rsid w:val="00A6395A"/>
    <w:rsid w:val="00A63DFC"/>
    <w:rsid w:val="00A67ACE"/>
    <w:rsid w:val="00A71691"/>
    <w:rsid w:val="00A7201B"/>
    <w:rsid w:val="00A7477D"/>
    <w:rsid w:val="00A74AE5"/>
    <w:rsid w:val="00A74CDD"/>
    <w:rsid w:val="00A752D4"/>
    <w:rsid w:val="00A758D7"/>
    <w:rsid w:val="00A75EB0"/>
    <w:rsid w:val="00A76FA4"/>
    <w:rsid w:val="00A80278"/>
    <w:rsid w:val="00A80282"/>
    <w:rsid w:val="00A802AD"/>
    <w:rsid w:val="00A817B0"/>
    <w:rsid w:val="00A83C71"/>
    <w:rsid w:val="00A8473B"/>
    <w:rsid w:val="00A84A49"/>
    <w:rsid w:val="00A86668"/>
    <w:rsid w:val="00A91DFA"/>
    <w:rsid w:val="00A92221"/>
    <w:rsid w:val="00A97342"/>
    <w:rsid w:val="00AA06A0"/>
    <w:rsid w:val="00AA0BA5"/>
    <w:rsid w:val="00AA183F"/>
    <w:rsid w:val="00AA4608"/>
    <w:rsid w:val="00AA55E5"/>
    <w:rsid w:val="00AA5BB2"/>
    <w:rsid w:val="00AA6E03"/>
    <w:rsid w:val="00AA7EEF"/>
    <w:rsid w:val="00AB0228"/>
    <w:rsid w:val="00AB2EF3"/>
    <w:rsid w:val="00AB3A47"/>
    <w:rsid w:val="00AB3F60"/>
    <w:rsid w:val="00AB4376"/>
    <w:rsid w:val="00AB6649"/>
    <w:rsid w:val="00AB741F"/>
    <w:rsid w:val="00AB7B6B"/>
    <w:rsid w:val="00AC0109"/>
    <w:rsid w:val="00AC0165"/>
    <w:rsid w:val="00AC0ABA"/>
    <w:rsid w:val="00AC1CCC"/>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0587C"/>
    <w:rsid w:val="00B13B8F"/>
    <w:rsid w:val="00B1465E"/>
    <w:rsid w:val="00B17006"/>
    <w:rsid w:val="00B235E9"/>
    <w:rsid w:val="00B27835"/>
    <w:rsid w:val="00B279D9"/>
    <w:rsid w:val="00B27CB7"/>
    <w:rsid w:val="00B31063"/>
    <w:rsid w:val="00B347AE"/>
    <w:rsid w:val="00B34D04"/>
    <w:rsid w:val="00B356D1"/>
    <w:rsid w:val="00B35CFF"/>
    <w:rsid w:val="00B35F3A"/>
    <w:rsid w:val="00B37186"/>
    <w:rsid w:val="00B377D1"/>
    <w:rsid w:val="00B42093"/>
    <w:rsid w:val="00B43363"/>
    <w:rsid w:val="00B43CEF"/>
    <w:rsid w:val="00B43E2D"/>
    <w:rsid w:val="00B44E85"/>
    <w:rsid w:val="00B4517C"/>
    <w:rsid w:val="00B45BDA"/>
    <w:rsid w:val="00B46B3F"/>
    <w:rsid w:val="00B46D20"/>
    <w:rsid w:val="00B50AA6"/>
    <w:rsid w:val="00B5227B"/>
    <w:rsid w:val="00B53CD2"/>
    <w:rsid w:val="00B54065"/>
    <w:rsid w:val="00B545FA"/>
    <w:rsid w:val="00B5529F"/>
    <w:rsid w:val="00B627B1"/>
    <w:rsid w:val="00B62B58"/>
    <w:rsid w:val="00B637B7"/>
    <w:rsid w:val="00B63D63"/>
    <w:rsid w:val="00B67FC6"/>
    <w:rsid w:val="00B71520"/>
    <w:rsid w:val="00B7661C"/>
    <w:rsid w:val="00B76E89"/>
    <w:rsid w:val="00B80F05"/>
    <w:rsid w:val="00B84D52"/>
    <w:rsid w:val="00B8656F"/>
    <w:rsid w:val="00B8733A"/>
    <w:rsid w:val="00B87A2F"/>
    <w:rsid w:val="00B90186"/>
    <w:rsid w:val="00B91BBE"/>
    <w:rsid w:val="00B91DA4"/>
    <w:rsid w:val="00B95286"/>
    <w:rsid w:val="00B9633F"/>
    <w:rsid w:val="00BA0BCE"/>
    <w:rsid w:val="00BA30E1"/>
    <w:rsid w:val="00BA4622"/>
    <w:rsid w:val="00BA6A77"/>
    <w:rsid w:val="00BA7453"/>
    <w:rsid w:val="00BA756E"/>
    <w:rsid w:val="00BA79A3"/>
    <w:rsid w:val="00BA7A66"/>
    <w:rsid w:val="00BB02C2"/>
    <w:rsid w:val="00BB249E"/>
    <w:rsid w:val="00BB3795"/>
    <w:rsid w:val="00BB38D3"/>
    <w:rsid w:val="00BB5AF4"/>
    <w:rsid w:val="00BB7CE3"/>
    <w:rsid w:val="00BC34D7"/>
    <w:rsid w:val="00BC3E19"/>
    <w:rsid w:val="00BC4896"/>
    <w:rsid w:val="00BC5092"/>
    <w:rsid w:val="00BC6F50"/>
    <w:rsid w:val="00BD0AEB"/>
    <w:rsid w:val="00BD1211"/>
    <w:rsid w:val="00BD190C"/>
    <w:rsid w:val="00BD2B50"/>
    <w:rsid w:val="00BD2DC8"/>
    <w:rsid w:val="00BD364F"/>
    <w:rsid w:val="00BD43FB"/>
    <w:rsid w:val="00BD7CAC"/>
    <w:rsid w:val="00BE1AE4"/>
    <w:rsid w:val="00BE33BA"/>
    <w:rsid w:val="00BE5472"/>
    <w:rsid w:val="00BF0BA3"/>
    <w:rsid w:val="00BF3481"/>
    <w:rsid w:val="00BF3FC6"/>
    <w:rsid w:val="00BF44FB"/>
    <w:rsid w:val="00BF454E"/>
    <w:rsid w:val="00C00663"/>
    <w:rsid w:val="00C00E7E"/>
    <w:rsid w:val="00C06119"/>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7984"/>
    <w:rsid w:val="00C47DA0"/>
    <w:rsid w:val="00C47F03"/>
    <w:rsid w:val="00C500EE"/>
    <w:rsid w:val="00C54384"/>
    <w:rsid w:val="00C54705"/>
    <w:rsid w:val="00C54E5F"/>
    <w:rsid w:val="00C55A1B"/>
    <w:rsid w:val="00C61154"/>
    <w:rsid w:val="00C6131B"/>
    <w:rsid w:val="00C617BE"/>
    <w:rsid w:val="00C633F8"/>
    <w:rsid w:val="00C63896"/>
    <w:rsid w:val="00C75772"/>
    <w:rsid w:val="00C76378"/>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7F2B"/>
    <w:rsid w:val="00D03CB3"/>
    <w:rsid w:val="00D040AD"/>
    <w:rsid w:val="00D0555C"/>
    <w:rsid w:val="00D072ED"/>
    <w:rsid w:val="00D10888"/>
    <w:rsid w:val="00D12B49"/>
    <w:rsid w:val="00D14BE0"/>
    <w:rsid w:val="00D20468"/>
    <w:rsid w:val="00D250E6"/>
    <w:rsid w:val="00D2560B"/>
    <w:rsid w:val="00D33AF1"/>
    <w:rsid w:val="00D35DCC"/>
    <w:rsid w:val="00D43F40"/>
    <w:rsid w:val="00D443FC"/>
    <w:rsid w:val="00D4505C"/>
    <w:rsid w:val="00D45A5F"/>
    <w:rsid w:val="00D462AD"/>
    <w:rsid w:val="00D4691C"/>
    <w:rsid w:val="00D5027F"/>
    <w:rsid w:val="00D50AC3"/>
    <w:rsid w:val="00D515C6"/>
    <w:rsid w:val="00D526CE"/>
    <w:rsid w:val="00D54C35"/>
    <w:rsid w:val="00D550A9"/>
    <w:rsid w:val="00D55464"/>
    <w:rsid w:val="00D560A8"/>
    <w:rsid w:val="00D569ED"/>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3CC7"/>
    <w:rsid w:val="00DA3F3C"/>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4AE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61C8"/>
    <w:rsid w:val="00E5004C"/>
    <w:rsid w:val="00E5203A"/>
    <w:rsid w:val="00E550C0"/>
    <w:rsid w:val="00E616FB"/>
    <w:rsid w:val="00E62730"/>
    <w:rsid w:val="00E65C71"/>
    <w:rsid w:val="00E65F23"/>
    <w:rsid w:val="00E70344"/>
    <w:rsid w:val="00E70932"/>
    <w:rsid w:val="00E70CE8"/>
    <w:rsid w:val="00E72449"/>
    <w:rsid w:val="00E72715"/>
    <w:rsid w:val="00E733F1"/>
    <w:rsid w:val="00E757FB"/>
    <w:rsid w:val="00E75E51"/>
    <w:rsid w:val="00E76930"/>
    <w:rsid w:val="00E76F88"/>
    <w:rsid w:val="00E7747E"/>
    <w:rsid w:val="00E800E1"/>
    <w:rsid w:val="00E80597"/>
    <w:rsid w:val="00E847E8"/>
    <w:rsid w:val="00E8577F"/>
    <w:rsid w:val="00E863F5"/>
    <w:rsid w:val="00E901B2"/>
    <w:rsid w:val="00E911BA"/>
    <w:rsid w:val="00E9148F"/>
    <w:rsid w:val="00E91AD1"/>
    <w:rsid w:val="00E92289"/>
    <w:rsid w:val="00E92B71"/>
    <w:rsid w:val="00E9325B"/>
    <w:rsid w:val="00E93D99"/>
    <w:rsid w:val="00E94072"/>
    <w:rsid w:val="00E95D83"/>
    <w:rsid w:val="00EA2DCC"/>
    <w:rsid w:val="00EA4F3B"/>
    <w:rsid w:val="00EA5181"/>
    <w:rsid w:val="00EB0691"/>
    <w:rsid w:val="00EB088D"/>
    <w:rsid w:val="00EB13EC"/>
    <w:rsid w:val="00EB3AFC"/>
    <w:rsid w:val="00EB607E"/>
    <w:rsid w:val="00EB60BB"/>
    <w:rsid w:val="00EC1EFE"/>
    <w:rsid w:val="00ED147D"/>
    <w:rsid w:val="00ED1889"/>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097B"/>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4151"/>
    <w:rsid w:val="00F75B44"/>
    <w:rsid w:val="00F769C4"/>
    <w:rsid w:val="00F801B2"/>
    <w:rsid w:val="00F80B65"/>
    <w:rsid w:val="00F80E7C"/>
    <w:rsid w:val="00F810A4"/>
    <w:rsid w:val="00F84B63"/>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5DFC"/>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1D7EB-966D-4F0C-A34E-8B3A69CE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943</Words>
  <Characters>5381</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6</cp:revision>
  <dcterms:created xsi:type="dcterms:W3CDTF">2024-04-03T05:31:00Z</dcterms:created>
  <dcterms:modified xsi:type="dcterms:W3CDTF">2024-04-05T08:33:00Z</dcterms:modified>
</cp:coreProperties>
</file>